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C41C9A" w14:textId="24C9D1EA" w:rsidR="00F86A73" w:rsidRPr="00237448" w:rsidRDefault="00BF6FBE" w:rsidP="00C445AD">
      <w:pPr>
        <w:pStyle w:val="FP"/>
        <w:tabs>
          <w:tab w:val="left" w:pos="567"/>
        </w:tabs>
        <w:rPr>
          <w:rFonts w:ascii="Arial" w:eastAsia="宋体" w:hAnsi="Arial" w:cs="Arial"/>
          <w:b/>
          <w:sz w:val="24"/>
          <w:szCs w:val="24"/>
          <w:lang w:eastAsia="zh-CN"/>
        </w:rPr>
      </w:pPr>
      <w:proofErr w:type="spellStart"/>
      <w:r w:rsidRPr="00BF6FBE">
        <w:rPr>
          <w:rFonts w:ascii="Arial" w:hAnsi="Arial" w:cs="Arial"/>
          <w:b/>
          <w:sz w:val="24"/>
          <w:szCs w:val="24"/>
        </w:rPr>
        <w:t>3GPP</w:t>
      </w:r>
      <w:proofErr w:type="spellEnd"/>
      <w:r w:rsidRPr="00BF6FBE">
        <w:rPr>
          <w:rFonts w:ascii="Arial" w:hAnsi="Arial" w:cs="Arial"/>
          <w:b/>
          <w:sz w:val="24"/>
          <w:szCs w:val="24"/>
        </w:rPr>
        <w:t xml:space="preserve"> </w:t>
      </w:r>
      <w:proofErr w:type="spellStart"/>
      <w:r w:rsidRPr="00BF6FBE">
        <w:rPr>
          <w:rFonts w:ascii="Arial" w:hAnsi="Arial" w:cs="Arial"/>
          <w:b/>
          <w:sz w:val="24"/>
          <w:szCs w:val="24"/>
        </w:rPr>
        <w:t>TSG</w:t>
      </w:r>
      <w:proofErr w:type="spellEnd"/>
      <w:r w:rsidRPr="00BF6FBE">
        <w:rPr>
          <w:rFonts w:ascii="Arial" w:hAnsi="Arial" w:cs="Arial"/>
          <w:b/>
          <w:sz w:val="24"/>
          <w:szCs w:val="24"/>
        </w:rPr>
        <w:t xml:space="preserve"> RAN Meeting #</w:t>
      </w:r>
      <w:r w:rsidR="00A3748C">
        <w:rPr>
          <w:rFonts w:ascii="Arial" w:eastAsia="宋体" w:hAnsi="Arial" w:cs="Arial" w:hint="eastAsia"/>
          <w:b/>
          <w:sz w:val="24"/>
          <w:szCs w:val="24"/>
          <w:lang w:eastAsia="zh-CN"/>
        </w:rPr>
        <w:t>9</w:t>
      </w:r>
      <w:r w:rsidR="006931D1">
        <w:rPr>
          <w:rFonts w:ascii="Arial" w:eastAsia="宋体" w:hAnsi="Arial" w:cs="Arial"/>
          <w:b/>
          <w:sz w:val="24"/>
          <w:szCs w:val="24"/>
          <w:lang w:eastAsia="zh-CN"/>
        </w:rPr>
        <w:t>1</w:t>
      </w:r>
      <w:r w:rsidRPr="00BF6FBE">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67EA6" w:rsidRPr="00D67EA6">
        <w:rPr>
          <w:rFonts w:ascii="Arial" w:hAnsi="Arial" w:cs="Arial"/>
          <w:b/>
          <w:sz w:val="24"/>
          <w:szCs w:val="24"/>
        </w:rPr>
        <w:t>RP-210045</w:t>
      </w:r>
      <w:bookmarkStart w:id="0" w:name="_GoBack"/>
      <w:bookmarkEnd w:id="0"/>
    </w:p>
    <w:p w14:paraId="3EC41C9B" w14:textId="228B2541" w:rsidR="00BF6FBE" w:rsidRPr="00BF6FBE" w:rsidRDefault="00BF6FBE" w:rsidP="004B566C">
      <w:pPr>
        <w:tabs>
          <w:tab w:val="left" w:pos="567"/>
        </w:tabs>
        <w:rPr>
          <w:rFonts w:ascii="Arial" w:eastAsia="宋体" w:hAnsi="Arial" w:cs="Arial"/>
          <w:b/>
          <w:sz w:val="24"/>
          <w:lang w:eastAsia="zh-CN"/>
        </w:rPr>
      </w:pPr>
      <w:r w:rsidRPr="00BF6FBE">
        <w:rPr>
          <w:rFonts w:ascii="Arial" w:eastAsia="宋体" w:hAnsi="Arial" w:cs="Arial"/>
          <w:b/>
          <w:sz w:val="24"/>
          <w:lang w:eastAsia="zh-CN"/>
        </w:rPr>
        <w:t xml:space="preserve">Electronic Meeting, </w:t>
      </w:r>
      <w:r w:rsidR="006931D1" w:rsidRPr="006931D1">
        <w:rPr>
          <w:rFonts w:ascii="Arial" w:eastAsia="宋体" w:hAnsi="Arial" w:cs="Arial"/>
          <w:b/>
          <w:sz w:val="24"/>
          <w:lang w:eastAsia="zh-CN"/>
        </w:rPr>
        <w:t>March 16 - 26, 2021</w:t>
      </w:r>
    </w:p>
    <w:p w14:paraId="3EC41C9C"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EC41C9D" w14:textId="5F7551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6B6D" w:rsidRPr="00D47901">
        <w:rPr>
          <w:rFonts w:ascii="Arial" w:eastAsia="Batang" w:hAnsi="Arial" w:cs="Arial"/>
          <w:b/>
        </w:rPr>
        <w:t>9.</w:t>
      </w:r>
      <w:r w:rsidR="006B56DD">
        <w:rPr>
          <w:rFonts w:ascii="Arial" w:eastAsia="等线" w:hAnsi="Arial" w:cs="Arial"/>
          <w:b/>
          <w:lang w:eastAsia="zh-CN"/>
        </w:rPr>
        <w:t>6</w:t>
      </w:r>
      <w:r w:rsidR="007A6B6D" w:rsidRPr="00D47901">
        <w:rPr>
          <w:rFonts w:ascii="Arial" w:eastAsia="宋体" w:hAnsi="Arial" w:cs="Arial"/>
          <w:b/>
        </w:rPr>
        <w:t>.</w:t>
      </w:r>
      <w:r w:rsidR="006B56DD">
        <w:rPr>
          <w:rFonts w:ascii="Arial" w:eastAsia="等线" w:hAnsi="Arial" w:cs="Arial"/>
          <w:b/>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EC41CA0" w14:textId="77777777" w:rsidTr="00871653">
        <w:tc>
          <w:tcPr>
            <w:tcW w:w="2436" w:type="dxa"/>
            <w:shd w:val="clear" w:color="auto" w:fill="auto"/>
          </w:tcPr>
          <w:p w14:paraId="3EC41C9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EC41C9F" w14:textId="77777777" w:rsidR="00593315" w:rsidRPr="008836AC" w:rsidRDefault="004C6E36" w:rsidP="001A248F">
            <w:pPr>
              <w:tabs>
                <w:tab w:val="left" w:pos="567"/>
              </w:tabs>
              <w:spacing w:after="0"/>
              <w:rPr>
                <w:rFonts w:ascii="Arial" w:hAnsi="Arial" w:cs="Arial"/>
              </w:rPr>
            </w:pPr>
            <w:r w:rsidRPr="004C6E36">
              <w:rPr>
                <w:rFonts w:ascii="Arial" w:hAnsi="Arial" w:cs="Arial"/>
              </w:rPr>
              <w:t xml:space="preserve">Study on NR </w:t>
            </w:r>
            <w:proofErr w:type="spellStart"/>
            <w:r w:rsidRPr="004C6E36">
              <w:rPr>
                <w:rFonts w:ascii="Arial" w:hAnsi="Arial" w:cs="Arial"/>
              </w:rPr>
              <w:t>QoE</w:t>
            </w:r>
            <w:proofErr w:type="spellEnd"/>
            <w:r w:rsidRPr="004C6E36">
              <w:rPr>
                <w:rFonts w:ascii="Arial" w:hAnsi="Arial" w:cs="Arial"/>
              </w:rPr>
              <w:t xml:space="preserve"> management and optimizations for diverse services</w:t>
            </w:r>
          </w:p>
        </w:tc>
      </w:tr>
      <w:tr w:rsidR="00871653" w:rsidRPr="008836AC" w14:paraId="3EC41CAA" w14:textId="77777777" w:rsidTr="00871653">
        <w:tc>
          <w:tcPr>
            <w:tcW w:w="2436" w:type="dxa"/>
            <w:shd w:val="clear" w:color="auto" w:fill="auto"/>
          </w:tcPr>
          <w:p w14:paraId="3EC41CA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C41CA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EC41CA3" w14:textId="77777777" w:rsidR="00871653" w:rsidRPr="008836AC" w:rsidRDefault="00871653" w:rsidP="00FD14EB">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3EC41CA4"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3EC41CA5" w14:textId="77777777" w:rsidR="00871653" w:rsidRPr="00713E71" w:rsidRDefault="00713E71" w:rsidP="00FD14EB">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No</w:t>
            </w:r>
          </w:p>
        </w:tc>
        <w:tc>
          <w:tcPr>
            <w:tcW w:w="2309" w:type="dxa"/>
            <w:gridSpan w:val="2"/>
          </w:tcPr>
          <w:p w14:paraId="3EC41CA6"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EC41CA7"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EC41CA8"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EC41CA9"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3EC41CAD" w14:textId="77777777" w:rsidTr="00871653">
        <w:tc>
          <w:tcPr>
            <w:tcW w:w="2436" w:type="dxa"/>
          </w:tcPr>
          <w:p w14:paraId="3EC41CA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EC41CAC" w14:textId="77777777" w:rsidR="0036248C" w:rsidRPr="008836AC" w:rsidRDefault="004746C2" w:rsidP="008836AC">
            <w:pPr>
              <w:tabs>
                <w:tab w:val="left" w:pos="567"/>
              </w:tabs>
              <w:spacing w:after="0"/>
              <w:rPr>
                <w:rFonts w:ascii="Arial" w:hAnsi="Arial" w:cs="Arial"/>
              </w:rPr>
            </w:pPr>
            <w:proofErr w:type="spellStart"/>
            <w:r w:rsidRPr="00EB6252">
              <w:rPr>
                <w:rFonts w:ascii="Arial" w:eastAsia="宋体" w:hAnsi="Arial" w:cs="Arial"/>
              </w:rPr>
              <w:t>FS_NR_QoE</w:t>
            </w:r>
            <w:proofErr w:type="spellEnd"/>
          </w:p>
        </w:tc>
      </w:tr>
      <w:tr w:rsidR="0036248C" w:rsidRPr="008836AC" w14:paraId="3EC41CB0" w14:textId="77777777" w:rsidTr="00871653">
        <w:tc>
          <w:tcPr>
            <w:tcW w:w="2436" w:type="dxa"/>
          </w:tcPr>
          <w:p w14:paraId="3EC41CA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EC41CAF" w14:textId="77777777" w:rsidR="0036248C" w:rsidRPr="008836AC" w:rsidRDefault="004746C2" w:rsidP="008836AC">
            <w:pPr>
              <w:tabs>
                <w:tab w:val="left" w:pos="567"/>
              </w:tabs>
              <w:spacing w:after="0"/>
              <w:rPr>
                <w:rFonts w:ascii="Arial" w:hAnsi="Arial" w:cs="Arial"/>
                <w:lang w:eastAsia="ja-JP"/>
              </w:rPr>
            </w:pPr>
            <w:r w:rsidRPr="00D15B5C">
              <w:rPr>
                <w:rFonts w:ascii="Arial" w:eastAsia="MS Mincho" w:hAnsi="Arial" w:cs="Arial"/>
                <w:lang w:eastAsia="en-US"/>
              </w:rPr>
              <w:t>860061</w:t>
            </w:r>
          </w:p>
        </w:tc>
      </w:tr>
      <w:tr w:rsidR="00B6300F" w:rsidRPr="008836AC" w14:paraId="3EC41CB3" w14:textId="77777777" w:rsidTr="00871653">
        <w:tc>
          <w:tcPr>
            <w:tcW w:w="2436" w:type="dxa"/>
          </w:tcPr>
          <w:p w14:paraId="3EC41CB1" w14:textId="77777777" w:rsidR="00B6300F" w:rsidRPr="008836AC" w:rsidRDefault="00B6300F" w:rsidP="001A248F">
            <w:pPr>
              <w:tabs>
                <w:tab w:val="left" w:pos="567"/>
              </w:tabs>
              <w:spacing w:after="0"/>
              <w:rPr>
                <w:rFonts w:ascii="Arial" w:hAnsi="Arial" w:cs="Arial"/>
                <w:b/>
              </w:rPr>
            </w:pPr>
            <w:proofErr w:type="spellStart"/>
            <w:r w:rsidRPr="001A248F">
              <w:rPr>
                <w:rFonts w:ascii="Arial" w:hAnsi="Arial" w:cs="Arial"/>
                <w:b/>
              </w:rPr>
              <w:t>TSG</w:t>
            </w:r>
            <w:proofErr w:type="spellEnd"/>
            <w:r w:rsidRPr="001A248F">
              <w:rPr>
                <w:rFonts w:ascii="Arial" w:hAnsi="Arial" w:cs="Arial"/>
                <w:b/>
              </w:rPr>
              <w:t xml:space="preserve">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EC41CB2" w14:textId="77777777" w:rsidR="00B6300F" w:rsidRPr="008836AC" w:rsidRDefault="004746C2" w:rsidP="008836AC">
            <w:pPr>
              <w:tabs>
                <w:tab w:val="left" w:pos="567"/>
              </w:tabs>
              <w:spacing w:after="0"/>
              <w:rPr>
                <w:rFonts w:ascii="Arial" w:hAnsi="Arial" w:cs="Arial"/>
                <w:lang w:eastAsia="ja-JP"/>
              </w:rPr>
            </w:pPr>
            <w:r w:rsidRPr="00D47901">
              <w:rPr>
                <w:rFonts w:ascii="Arial" w:eastAsia="MS Mincho" w:hAnsi="Arial" w:cs="Arial"/>
                <w:lang w:eastAsia="ja-JP"/>
              </w:rPr>
              <w:t>RP-</w:t>
            </w:r>
            <w:r w:rsidRPr="00F26CFC">
              <w:rPr>
                <w:rFonts w:ascii="Arial" w:eastAsia="等线" w:hAnsi="Arial" w:cs="Arial"/>
              </w:rPr>
              <w:t>193256</w:t>
            </w:r>
          </w:p>
        </w:tc>
      </w:tr>
      <w:tr w:rsidR="00871653" w:rsidRPr="008836AC" w14:paraId="3EC41CBD" w14:textId="77777777" w:rsidTr="00871653">
        <w:tc>
          <w:tcPr>
            <w:tcW w:w="2436" w:type="dxa"/>
          </w:tcPr>
          <w:p w14:paraId="3EC41C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EC41CB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EC41CB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3EC41CB7" w14:textId="77777777" w:rsidR="00A818D6" w:rsidRPr="007E565C" w:rsidRDefault="0029662C" w:rsidP="007C72ED">
            <w:pPr>
              <w:tabs>
                <w:tab w:val="left" w:pos="567"/>
              </w:tabs>
              <w:spacing w:after="0"/>
              <w:rPr>
                <w:rFonts w:ascii="Arial" w:eastAsiaTheme="minorEastAsia" w:hAnsi="Arial" w:cs="Arial"/>
                <w:color w:val="00B050"/>
                <w:kern w:val="2"/>
                <w:sz w:val="21"/>
                <w:szCs w:val="22"/>
                <w:lang w:val="en-US" w:eastAsia="zh-CN"/>
              </w:rPr>
            </w:pPr>
            <w:r w:rsidRPr="001E1DD0">
              <w:rPr>
                <w:rFonts w:ascii="Arial" w:hAnsi="Arial" w:cs="Arial" w:hint="eastAsia"/>
                <w:color w:val="00B050"/>
                <w:kern w:val="2"/>
                <w:sz w:val="21"/>
                <w:szCs w:val="22"/>
                <w:lang w:val="en-US" w:eastAsia="ja-JP"/>
              </w:rPr>
              <w:t>03</w:t>
            </w:r>
            <w:r w:rsidR="00871653" w:rsidRPr="001E1DD0">
              <w:rPr>
                <w:rFonts w:ascii="Arial" w:hAnsi="Arial" w:cs="Arial"/>
                <w:color w:val="00B050"/>
                <w:kern w:val="2"/>
                <w:sz w:val="21"/>
                <w:szCs w:val="22"/>
                <w:lang w:val="en-US" w:eastAsia="ja-JP"/>
              </w:rPr>
              <w:t>/</w:t>
            </w:r>
            <w:r w:rsidR="007C72ED" w:rsidRPr="001E1DD0">
              <w:rPr>
                <w:rFonts w:ascii="Arial" w:hAnsi="Arial" w:cs="Arial" w:hint="eastAsia"/>
                <w:color w:val="00B050"/>
                <w:kern w:val="2"/>
                <w:sz w:val="21"/>
                <w:szCs w:val="22"/>
                <w:lang w:val="en-US" w:eastAsia="ja-JP"/>
              </w:rPr>
              <w:t>202</w:t>
            </w:r>
            <w:r w:rsidRPr="001E1DD0">
              <w:rPr>
                <w:rFonts w:ascii="Arial" w:hAnsi="Arial" w:cs="Arial" w:hint="eastAsia"/>
                <w:color w:val="00B050"/>
                <w:kern w:val="2"/>
                <w:sz w:val="21"/>
                <w:szCs w:val="22"/>
                <w:lang w:val="en-US" w:eastAsia="ja-JP"/>
              </w:rPr>
              <w:t>1</w:t>
            </w:r>
          </w:p>
        </w:tc>
        <w:tc>
          <w:tcPr>
            <w:tcW w:w="1842" w:type="dxa"/>
          </w:tcPr>
          <w:p w14:paraId="3EC41CB8" w14:textId="77777777" w:rsidR="005602EE" w:rsidRDefault="00871653" w:rsidP="005602EE">
            <w:pPr>
              <w:tabs>
                <w:tab w:val="left" w:pos="567"/>
              </w:tabs>
              <w:spacing w:after="0"/>
              <w:rPr>
                <w:rFonts w:ascii="Arial" w:eastAsiaTheme="minorEastAsia" w:hAnsi="Arial" w:cs="Arial"/>
                <w:lang w:eastAsia="zh-CN"/>
              </w:rPr>
            </w:pPr>
            <w:r>
              <w:rPr>
                <w:rFonts w:ascii="Arial" w:hAnsi="Arial" w:cs="Arial"/>
                <w:lang w:eastAsia="ja-JP"/>
              </w:rPr>
              <w:t xml:space="preserve">Core part: </w:t>
            </w:r>
          </w:p>
          <w:p w14:paraId="3EC41CB9" w14:textId="77777777" w:rsidR="00871653" w:rsidRPr="008836AC" w:rsidRDefault="005602EE" w:rsidP="005602EE">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14:paraId="3EC41CBA" w14:textId="77777777" w:rsidR="005602EE" w:rsidRDefault="00871653" w:rsidP="00207DC4">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C41CBB" w14:textId="77777777" w:rsidR="00871653" w:rsidRPr="008836AC" w:rsidRDefault="005602EE" w:rsidP="00207DC4">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14:paraId="3EC41CB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A3370">
              <w:rPr>
                <w:rFonts w:ascii="Arial" w:eastAsia="等线" w:hAnsi="Arial" w:cs="Arial" w:hint="eastAsia"/>
              </w:rPr>
              <w:t>N</w:t>
            </w:r>
            <w:r w:rsidR="00FA3370">
              <w:rPr>
                <w:rFonts w:ascii="Arial" w:eastAsia="等线" w:hAnsi="Arial" w:cs="Arial"/>
              </w:rPr>
              <w:t>/A</w:t>
            </w:r>
          </w:p>
        </w:tc>
      </w:tr>
      <w:tr w:rsidR="00871653" w:rsidRPr="008836AC" w14:paraId="3EC41CC7" w14:textId="77777777" w:rsidTr="00871653">
        <w:tc>
          <w:tcPr>
            <w:tcW w:w="2436" w:type="dxa"/>
          </w:tcPr>
          <w:p w14:paraId="3EC41CB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780ACFD" w14:textId="77777777" w:rsidR="009E06FF" w:rsidRDefault="00871653"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EC41CC1" w14:textId="6F40CEEF" w:rsidR="00913EB8" w:rsidRPr="003E616E" w:rsidRDefault="009E06FF" w:rsidP="009E06FF">
            <w:pPr>
              <w:tabs>
                <w:tab w:val="left" w:pos="567"/>
              </w:tabs>
              <w:spacing w:after="0"/>
              <w:rPr>
                <w:rFonts w:ascii="Arial" w:eastAsiaTheme="minorEastAsia" w:hAnsi="Arial" w:cs="Arial"/>
                <w:color w:val="00B050"/>
                <w:kern w:val="2"/>
                <w:sz w:val="21"/>
                <w:szCs w:val="22"/>
                <w:lang w:val="en-US" w:eastAsia="zh-CN"/>
              </w:rPr>
            </w:pPr>
            <w:r>
              <w:rPr>
                <w:rFonts w:ascii="Arial" w:eastAsia="宋体" w:hAnsi="Arial" w:cs="Arial"/>
                <w:color w:val="00B050"/>
                <w:kern w:val="2"/>
                <w:sz w:val="21"/>
                <w:szCs w:val="22"/>
                <w:lang w:val="en-US" w:eastAsia="zh-CN"/>
              </w:rPr>
              <w:t>10</w:t>
            </w:r>
            <w:r w:rsidR="00910D3B" w:rsidRPr="00910D3B">
              <w:rPr>
                <w:rFonts w:ascii="Arial" w:eastAsia="宋体" w:hAnsi="Arial" w:cs="Arial" w:hint="eastAsia"/>
                <w:color w:val="00B050"/>
                <w:kern w:val="2"/>
                <w:sz w:val="21"/>
                <w:szCs w:val="22"/>
                <w:lang w:val="en-US" w:eastAsia="zh-CN"/>
              </w:rPr>
              <w:t>0%</w:t>
            </w:r>
          </w:p>
        </w:tc>
        <w:tc>
          <w:tcPr>
            <w:tcW w:w="1842" w:type="dxa"/>
          </w:tcPr>
          <w:p w14:paraId="3EC41CC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EC41CC3" w14:textId="77777777" w:rsidR="00871653" w:rsidRPr="008836AC" w:rsidRDefault="005602EE"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14:paraId="3EC41CC4" w14:textId="77777777" w:rsidR="005602EE"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C41CC5" w14:textId="77777777" w:rsidR="00871653" w:rsidRPr="008836AC" w:rsidRDefault="005602EE"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14:paraId="3EC41CC6"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A3370">
              <w:rPr>
                <w:rFonts w:ascii="Arial" w:eastAsia="等线" w:hAnsi="Arial" w:cs="Arial" w:hint="eastAsia"/>
              </w:rPr>
              <w:t>N</w:t>
            </w:r>
            <w:r w:rsidR="00FA3370">
              <w:rPr>
                <w:rFonts w:ascii="Arial" w:eastAsia="等线" w:hAnsi="Arial" w:cs="Arial"/>
              </w:rPr>
              <w:t>/A</w:t>
            </w:r>
          </w:p>
        </w:tc>
      </w:tr>
    </w:tbl>
    <w:p w14:paraId="3EC41C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EC41CC9"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EC41CCA"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EC41CCB"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3EC41CCC" w14:textId="77777777" w:rsidR="001F486F" w:rsidRPr="001F486F" w:rsidRDefault="001F486F" w:rsidP="001F486F">
      <w:pPr>
        <w:pStyle w:val="afd"/>
        <w:tabs>
          <w:tab w:val="left" w:pos="567"/>
        </w:tabs>
        <w:ind w:leftChars="0" w:left="924"/>
        <w:rPr>
          <w:rFonts w:ascii="Arial" w:hAnsi="Arial" w:cs="Arial"/>
          <w:color w:val="FF0000"/>
        </w:rPr>
      </w:pPr>
    </w:p>
    <w:p w14:paraId="3EC41CC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3EC41CD0" w14:textId="77777777" w:rsidTr="001A248F">
        <w:tc>
          <w:tcPr>
            <w:tcW w:w="2758" w:type="dxa"/>
            <w:gridSpan w:val="2"/>
          </w:tcPr>
          <w:p w14:paraId="3EC41C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EC41CCF" w14:textId="77777777" w:rsidR="00EF4800" w:rsidRPr="008836AC" w:rsidRDefault="00714014" w:rsidP="001A248F">
            <w:pPr>
              <w:tabs>
                <w:tab w:val="left" w:pos="567"/>
              </w:tabs>
              <w:spacing w:after="0"/>
              <w:rPr>
                <w:rFonts w:ascii="Arial" w:hAnsi="Arial" w:cs="Arial"/>
                <w:color w:val="FF0000"/>
              </w:rPr>
            </w:pPr>
            <w:r w:rsidRPr="00D42F45">
              <w:rPr>
                <w:rFonts w:ascii="Arial" w:eastAsia="等线" w:hAnsi="Arial" w:cs="Arial"/>
                <w:color w:val="000000" w:themeColor="text1"/>
              </w:rPr>
              <w:t>RAN3</w:t>
            </w:r>
          </w:p>
        </w:tc>
      </w:tr>
      <w:tr w:rsidR="006C4E32" w:rsidRPr="008836AC" w14:paraId="3EC41CD4" w14:textId="77777777" w:rsidTr="001A248F">
        <w:tc>
          <w:tcPr>
            <w:tcW w:w="1418" w:type="dxa"/>
            <w:vMerge w:val="restart"/>
            <w:vAlign w:val="center"/>
          </w:tcPr>
          <w:p w14:paraId="3EC41CD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EC41CD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EC41CD3" w14:textId="77777777" w:rsidR="006C4E32" w:rsidRPr="008836AC" w:rsidRDefault="00714014" w:rsidP="0036248C">
            <w:pPr>
              <w:tabs>
                <w:tab w:val="left" w:pos="567"/>
              </w:tabs>
              <w:spacing w:after="0"/>
              <w:rPr>
                <w:rFonts w:ascii="Arial" w:hAnsi="Arial" w:cs="Arial"/>
                <w:lang w:eastAsia="ja-JP"/>
              </w:rPr>
            </w:pPr>
            <w:r w:rsidRPr="00AE72D6">
              <w:rPr>
                <w:rFonts w:ascii="Arial" w:eastAsia="等线" w:hAnsi="Arial" w:cs="Arial"/>
              </w:rPr>
              <w:t>Xiang Pan</w:t>
            </w:r>
          </w:p>
        </w:tc>
      </w:tr>
      <w:tr w:rsidR="006C4E32" w:rsidRPr="008836AC" w14:paraId="3EC41CD8" w14:textId="77777777" w:rsidTr="001A248F">
        <w:tc>
          <w:tcPr>
            <w:tcW w:w="1418" w:type="dxa"/>
            <w:vMerge/>
          </w:tcPr>
          <w:p w14:paraId="3EC41CD5" w14:textId="77777777" w:rsidR="006C4E32" w:rsidRPr="008836AC" w:rsidRDefault="006C4E32" w:rsidP="001A248F">
            <w:pPr>
              <w:tabs>
                <w:tab w:val="left" w:pos="567"/>
              </w:tabs>
              <w:rPr>
                <w:rFonts w:ascii="Arial" w:hAnsi="Arial" w:cs="Arial"/>
                <w:b/>
              </w:rPr>
            </w:pPr>
          </w:p>
        </w:tc>
        <w:tc>
          <w:tcPr>
            <w:tcW w:w="1340" w:type="dxa"/>
          </w:tcPr>
          <w:p w14:paraId="3EC41CD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C41CD7" w14:textId="77777777" w:rsidR="006C4E32" w:rsidRPr="008836AC" w:rsidRDefault="00714014" w:rsidP="001A248F">
            <w:pPr>
              <w:tabs>
                <w:tab w:val="left" w:pos="567"/>
              </w:tabs>
              <w:spacing w:after="0"/>
              <w:rPr>
                <w:rFonts w:ascii="Arial" w:hAnsi="Arial" w:cs="Arial"/>
                <w:lang w:eastAsia="ja-JP"/>
              </w:rPr>
            </w:pPr>
            <w:r>
              <w:rPr>
                <w:rFonts w:ascii="Arial" w:eastAsia="等线" w:hAnsi="Arial" w:cs="Arial" w:hint="eastAsia"/>
              </w:rPr>
              <w:t>China Unicom</w:t>
            </w:r>
          </w:p>
        </w:tc>
      </w:tr>
      <w:tr w:rsidR="006C4E32" w:rsidRPr="008836AC" w14:paraId="3EC41CDC" w14:textId="77777777" w:rsidTr="001A248F">
        <w:tc>
          <w:tcPr>
            <w:tcW w:w="1418" w:type="dxa"/>
            <w:vMerge/>
          </w:tcPr>
          <w:p w14:paraId="3EC41CD9" w14:textId="77777777" w:rsidR="006C4E32" w:rsidRPr="008836AC" w:rsidRDefault="006C4E32" w:rsidP="001A248F">
            <w:pPr>
              <w:tabs>
                <w:tab w:val="left" w:pos="567"/>
              </w:tabs>
              <w:rPr>
                <w:rFonts w:ascii="Arial" w:hAnsi="Arial" w:cs="Arial"/>
                <w:b/>
              </w:rPr>
            </w:pPr>
          </w:p>
        </w:tc>
        <w:tc>
          <w:tcPr>
            <w:tcW w:w="1340" w:type="dxa"/>
          </w:tcPr>
          <w:p w14:paraId="3EC41CD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EC41CDB" w14:textId="77777777" w:rsidR="006C4E32" w:rsidRPr="008836AC" w:rsidRDefault="00714014" w:rsidP="001A248F">
            <w:pPr>
              <w:tabs>
                <w:tab w:val="left" w:pos="567"/>
              </w:tabs>
              <w:spacing w:after="0"/>
              <w:rPr>
                <w:rFonts w:ascii="Arial" w:hAnsi="Arial" w:cs="Arial"/>
              </w:rPr>
            </w:pPr>
            <w:r w:rsidRPr="00896882">
              <w:rPr>
                <w:rFonts w:ascii="Arial" w:eastAsia="等线" w:hAnsi="Arial" w:cs="Arial"/>
              </w:rPr>
              <w:t>panx14@chinaunicom.cn</w:t>
            </w:r>
          </w:p>
        </w:tc>
      </w:tr>
    </w:tbl>
    <w:p w14:paraId="3EC41CDD" w14:textId="77777777" w:rsidR="006C4E32" w:rsidRDefault="006C4E32" w:rsidP="000D17BC">
      <w:pPr>
        <w:pBdr>
          <w:bottom w:val="single" w:sz="4" w:space="1" w:color="auto"/>
        </w:pBdr>
        <w:spacing w:after="0"/>
        <w:rPr>
          <w:rFonts w:ascii="Arial" w:hAnsi="Arial" w:cs="Arial"/>
        </w:rPr>
      </w:pPr>
    </w:p>
    <w:p w14:paraId="3EC41CDE" w14:textId="77777777" w:rsidR="006C4E32" w:rsidRPr="00430FCA" w:rsidRDefault="006C4E32" w:rsidP="006C4E32">
      <w:pPr>
        <w:pBdr>
          <w:bottom w:val="single" w:sz="4" w:space="1" w:color="auto"/>
        </w:pBdr>
        <w:rPr>
          <w:rFonts w:ascii="Arial" w:hAnsi="Arial" w:cs="Arial"/>
        </w:rPr>
      </w:pPr>
    </w:p>
    <w:p w14:paraId="3EC41CDF"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EC41CE2" w14:textId="77777777" w:rsidTr="001A248F">
        <w:trPr>
          <w:jc w:val="center"/>
        </w:trPr>
        <w:tc>
          <w:tcPr>
            <w:tcW w:w="6185" w:type="dxa"/>
            <w:shd w:val="clear" w:color="auto" w:fill="E0E0E0"/>
          </w:tcPr>
          <w:p w14:paraId="3EC41CE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EC41CE1" w14:textId="77777777" w:rsidR="00D22398" w:rsidRPr="008836AC" w:rsidRDefault="0029054C" w:rsidP="00151F2A">
            <w:pPr>
              <w:pStyle w:val="TAL"/>
              <w:jc w:val="center"/>
              <w:rPr>
                <w:color w:val="FF0000"/>
                <w:lang w:eastAsia="zh-CN"/>
              </w:rPr>
            </w:pPr>
            <w:r>
              <w:rPr>
                <w:rFonts w:hint="eastAsia"/>
                <w:color w:val="FF0000"/>
                <w:lang w:eastAsia="zh-CN"/>
              </w:rPr>
              <w:t>No</w:t>
            </w:r>
          </w:p>
        </w:tc>
      </w:tr>
    </w:tbl>
    <w:p w14:paraId="3EC41CE3" w14:textId="77777777" w:rsidR="00D22398" w:rsidRDefault="00D22398" w:rsidP="0039390A">
      <w:pPr>
        <w:spacing w:after="0"/>
        <w:rPr>
          <w:rFonts w:ascii="Arial" w:hAnsi="Arial" w:cs="Arial"/>
        </w:rPr>
      </w:pPr>
    </w:p>
    <w:p w14:paraId="3EC41CE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EC41CE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EC41CE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EC41CE7" w14:textId="77777777" w:rsidR="003B7182" w:rsidRDefault="003B7182" w:rsidP="00C17C6C">
      <w:pPr>
        <w:spacing w:after="0"/>
        <w:rPr>
          <w:rFonts w:ascii="Arial" w:hAnsi="Arial" w:cs="Arial"/>
        </w:rPr>
      </w:pPr>
    </w:p>
    <w:p w14:paraId="3EC41CE8" w14:textId="77777777" w:rsidR="00011C3B" w:rsidRPr="003B7182" w:rsidRDefault="00011C3B" w:rsidP="00C17C6C">
      <w:pPr>
        <w:spacing w:after="0"/>
        <w:rPr>
          <w:rFonts w:ascii="Arial" w:hAnsi="Arial" w:cs="Arial"/>
        </w:rPr>
      </w:pPr>
    </w:p>
    <w:p w14:paraId="3EC41CE9"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EC41CE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C41CE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EC41CEC" w14:textId="77777777" w:rsidR="00701410" w:rsidRDefault="00701410" w:rsidP="00701410">
      <w:pPr>
        <w:pStyle w:val="4"/>
        <w:rPr>
          <w:lang w:eastAsia="ja-JP"/>
        </w:rPr>
      </w:pPr>
      <w:r>
        <w:rPr>
          <w:lang w:eastAsia="ja-JP"/>
        </w:rPr>
        <w:t>2.1.1</w:t>
      </w:r>
      <w:r>
        <w:rPr>
          <w:lang w:eastAsia="ja-JP"/>
        </w:rPr>
        <w:tab/>
        <w:t>Agreements</w:t>
      </w:r>
    </w:p>
    <w:p w14:paraId="3EC41CED" w14:textId="77777777" w:rsidR="003A4B47" w:rsidRPr="00701410" w:rsidRDefault="00701410" w:rsidP="00701410">
      <w:pPr>
        <w:pStyle w:val="4"/>
        <w:rPr>
          <w:lang w:eastAsia="ja-JP"/>
        </w:rPr>
      </w:pPr>
      <w:r>
        <w:rPr>
          <w:lang w:eastAsia="ja-JP"/>
        </w:rPr>
        <w:t>2.1.2</w:t>
      </w:r>
      <w:r>
        <w:rPr>
          <w:lang w:eastAsia="ja-JP"/>
        </w:rPr>
        <w:tab/>
        <w:t>Remaining Open issues</w:t>
      </w:r>
    </w:p>
    <w:p w14:paraId="3EC41C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EC41CEF" w14:textId="77777777" w:rsidR="00701410" w:rsidRDefault="00701410" w:rsidP="00701410">
      <w:pPr>
        <w:pStyle w:val="4"/>
        <w:rPr>
          <w:rFonts w:eastAsia="宋体"/>
          <w:lang w:eastAsia="zh-CN"/>
        </w:rPr>
      </w:pPr>
      <w:r>
        <w:rPr>
          <w:lang w:eastAsia="ja-JP"/>
        </w:rPr>
        <w:t>2.2.1</w:t>
      </w:r>
      <w:r>
        <w:rPr>
          <w:lang w:eastAsia="ja-JP"/>
        </w:rPr>
        <w:tab/>
        <w:t>Agreements</w:t>
      </w:r>
    </w:p>
    <w:p w14:paraId="3CE0F35E" w14:textId="77777777" w:rsidR="00DB779C" w:rsidRDefault="00DB779C" w:rsidP="00DB779C">
      <w:pPr>
        <w:rPr>
          <w:rFonts w:ascii="Arial" w:eastAsia="宋体" w:hAnsi="Arial" w:cs="Arial"/>
          <w:lang w:eastAsia="zh-CN"/>
        </w:rPr>
      </w:pPr>
      <w:r w:rsidRPr="002232F3">
        <w:rPr>
          <w:rFonts w:ascii="Arial" w:eastAsia="宋体" w:hAnsi="Arial" w:cs="Arial"/>
          <w:b/>
          <w:u w:val="single"/>
          <w:lang w:eastAsia="zh-CN"/>
        </w:rPr>
        <w:t>RAN2#11</w:t>
      </w:r>
      <w:r>
        <w:rPr>
          <w:rFonts w:ascii="Arial" w:eastAsia="宋体" w:hAnsi="Arial" w:cs="Arial"/>
          <w:b/>
          <w:u w:val="single"/>
          <w:lang w:eastAsia="zh-CN"/>
        </w:rPr>
        <w:t>3</w:t>
      </w:r>
      <w:r w:rsidRPr="002232F3">
        <w:rPr>
          <w:rFonts w:ascii="Arial" w:eastAsia="宋体" w:hAnsi="Arial" w:cs="Arial" w:hint="eastAsia"/>
          <w:b/>
          <w:u w:val="single"/>
          <w:lang w:eastAsia="zh-CN"/>
        </w:rPr>
        <w:t>-</w:t>
      </w:r>
      <w:r w:rsidRPr="002232F3">
        <w:rPr>
          <w:rFonts w:ascii="Arial" w:eastAsia="宋体" w:hAnsi="Arial" w:cs="Arial"/>
          <w:b/>
          <w:u w:val="single"/>
          <w:lang w:eastAsia="zh-CN"/>
        </w:rPr>
        <w:t>e</w:t>
      </w:r>
      <w:r>
        <w:rPr>
          <w:rFonts w:ascii="Arial" w:eastAsia="宋体" w:hAnsi="Arial" w:cs="Arial" w:hint="eastAsia"/>
          <w:b/>
          <w:u w:val="single"/>
          <w:lang w:eastAsia="zh-CN"/>
        </w:rPr>
        <w:t xml:space="preserve"> (</w:t>
      </w:r>
      <w:r>
        <w:rPr>
          <w:rFonts w:ascii="Arial" w:eastAsia="宋体" w:hAnsi="Arial" w:cs="Arial"/>
          <w:b/>
          <w:u w:val="single"/>
          <w:lang w:eastAsia="zh-CN"/>
        </w:rPr>
        <w:t>Jan</w:t>
      </w:r>
      <w:r>
        <w:rPr>
          <w:rFonts w:ascii="Arial" w:eastAsia="宋体" w:hAnsi="Arial" w:cs="Arial" w:hint="eastAsia"/>
          <w:b/>
          <w:u w:val="single"/>
          <w:lang w:eastAsia="zh-CN"/>
        </w:rPr>
        <w:t xml:space="preserve"> 202</w:t>
      </w:r>
      <w:r>
        <w:rPr>
          <w:rFonts w:ascii="Arial" w:eastAsia="宋体" w:hAnsi="Arial" w:cs="Arial"/>
          <w:b/>
          <w:u w:val="single"/>
          <w:lang w:eastAsia="zh-CN"/>
        </w:rPr>
        <w:t>1</w:t>
      </w:r>
      <w:r>
        <w:rPr>
          <w:rFonts w:ascii="Arial" w:eastAsia="宋体" w:hAnsi="Arial" w:cs="Arial" w:hint="eastAsia"/>
          <w:b/>
          <w:u w:val="single"/>
          <w:lang w:eastAsia="zh-CN"/>
        </w:rPr>
        <w:t>)</w:t>
      </w:r>
    </w:p>
    <w:p w14:paraId="25A5F53B" w14:textId="77777777" w:rsidR="00106C8D" w:rsidRPr="00D3085E" w:rsidRDefault="00106C8D" w:rsidP="00106C8D">
      <w:pPr>
        <w:spacing w:after="0" w:line="360" w:lineRule="auto"/>
        <w:rPr>
          <w:rFonts w:ascii="Arial" w:eastAsia="宋体" w:hAnsi="Arial" w:cs="Arial"/>
          <w:lang w:eastAsia="zh-CN"/>
        </w:rPr>
      </w:pPr>
      <w:r w:rsidRPr="00D3085E">
        <w:rPr>
          <w:rFonts w:ascii="Arial" w:eastAsia="宋体" w:hAnsi="Arial" w:cs="Arial"/>
          <w:lang w:eastAsia="zh-CN"/>
        </w:rPr>
        <w:t xml:space="preserve">NR </w:t>
      </w:r>
      <w:proofErr w:type="spellStart"/>
      <w:r w:rsidRPr="00D3085E">
        <w:rPr>
          <w:rFonts w:ascii="Arial" w:eastAsia="宋体" w:hAnsi="Arial" w:cs="Arial"/>
          <w:lang w:eastAsia="zh-CN"/>
        </w:rPr>
        <w:t>QoE</w:t>
      </w:r>
      <w:proofErr w:type="spellEnd"/>
      <w:r w:rsidRPr="00D3085E">
        <w:rPr>
          <w:rFonts w:ascii="Arial" w:eastAsia="宋体" w:hAnsi="Arial" w:cs="Arial"/>
          <w:lang w:eastAsia="zh-CN"/>
        </w:rPr>
        <w:t xml:space="preserve"> SI is closed from RAN2 point of view, and the TP</w:t>
      </w:r>
      <w:r>
        <w:rPr>
          <w:rFonts w:ascii="Arial" w:eastAsia="宋体" w:hAnsi="Arial" w:cs="Arial"/>
          <w:lang w:eastAsia="zh-CN"/>
        </w:rPr>
        <w:t xml:space="preserve"> for TR 38.890 update</w:t>
      </w:r>
      <w:r w:rsidRPr="00D3085E">
        <w:rPr>
          <w:rFonts w:ascii="Arial" w:eastAsia="宋体" w:hAnsi="Arial" w:cs="Arial"/>
          <w:lang w:eastAsia="zh-CN"/>
        </w:rPr>
        <w:t xml:space="preserve"> [36] is endorsed.</w:t>
      </w:r>
    </w:p>
    <w:p w14:paraId="0BAA045F" w14:textId="670FB5FB" w:rsidR="00BE23B6" w:rsidRDefault="00DB779C" w:rsidP="00DB779C">
      <w:pPr>
        <w:rPr>
          <w:rFonts w:ascii="Arial" w:hAnsi="Arial" w:cs="Arial"/>
          <w:lang w:eastAsia="zh-CN"/>
        </w:rPr>
      </w:pPr>
      <w:r>
        <w:rPr>
          <w:rFonts w:ascii="Arial" w:eastAsia="宋体" w:hAnsi="Arial" w:cs="Arial"/>
          <w:lang w:eastAsia="zh-CN"/>
        </w:rPr>
        <w:t>36</w:t>
      </w:r>
      <w:r w:rsidRPr="00651804">
        <w:rPr>
          <w:rFonts w:ascii="Arial" w:eastAsia="宋体" w:hAnsi="Arial" w:cs="Arial"/>
          <w:lang w:eastAsia="zh-CN"/>
        </w:rPr>
        <w:t xml:space="preserve"> contributions ([</w:t>
      </w:r>
      <w:r>
        <w:rPr>
          <w:rFonts w:ascii="Arial" w:eastAsia="宋体" w:hAnsi="Arial" w:cs="Arial" w:hint="eastAsia"/>
          <w:lang w:eastAsia="zh-CN"/>
        </w:rPr>
        <w:t>1</w:t>
      </w:r>
      <w:r w:rsidRPr="00651804">
        <w:rPr>
          <w:rFonts w:ascii="Arial" w:eastAsia="宋体" w:hAnsi="Arial" w:cs="Arial"/>
          <w:lang w:eastAsia="zh-CN"/>
        </w:rPr>
        <w:t>]</w:t>
      </w:r>
      <w:r w:rsidR="0037252B">
        <w:rPr>
          <w:rFonts w:ascii="Arial" w:eastAsia="宋体" w:hAnsi="Arial" w:cs="Arial" w:hint="eastAsia"/>
          <w:lang w:eastAsia="zh-CN"/>
        </w:rPr>
        <w:t xml:space="preserve"> </w:t>
      </w:r>
      <w:r w:rsidRPr="00651804">
        <w:rPr>
          <w:rFonts w:ascii="Arial" w:eastAsia="宋体" w:hAnsi="Arial" w:cs="Arial"/>
          <w:lang w:eastAsia="zh-CN"/>
        </w:rPr>
        <w:t>~</w:t>
      </w:r>
      <w:r w:rsidR="0037252B">
        <w:rPr>
          <w:rFonts w:ascii="Arial" w:eastAsia="宋体" w:hAnsi="Arial" w:cs="Arial" w:hint="eastAsia"/>
          <w:lang w:eastAsia="zh-CN"/>
        </w:rPr>
        <w:t xml:space="preserve"> </w:t>
      </w:r>
      <w:r w:rsidRPr="00651804">
        <w:rPr>
          <w:rFonts w:ascii="Arial" w:eastAsia="宋体" w:hAnsi="Arial" w:cs="Arial"/>
          <w:lang w:eastAsia="zh-CN"/>
        </w:rPr>
        <w:t>[</w:t>
      </w:r>
      <w:r w:rsidR="009C6EBC">
        <w:rPr>
          <w:rFonts w:ascii="Arial" w:eastAsia="宋体" w:hAnsi="Arial" w:cs="Arial"/>
          <w:lang w:eastAsia="zh-CN"/>
        </w:rPr>
        <w:t>36</w:t>
      </w:r>
      <w:r w:rsidRPr="00651804">
        <w:rPr>
          <w:rFonts w:ascii="Arial" w:eastAsia="宋体" w:hAnsi="Arial" w:cs="Arial"/>
          <w:lang w:eastAsia="zh-CN"/>
        </w:rPr>
        <w:t>]) were submitted in this meeting</w:t>
      </w:r>
      <w:r w:rsidRPr="00D809F6">
        <w:rPr>
          <w:rFonts w:ascii="Arial" w:eastAsia="宋体" w:hAnsi="Arial" w:cs="Arial" w:hint="eastAsia"/>
          <w:lang w:eastAsia="zh-CN"/>
        </w:rPr>
        <w:t>.</w:t>
      </w:r>
      <w:r>
        <w:rPr>
          <w:rFonts w:ascii="Arial" w:eastAsia="宋体" w:hAnsi="Arial" w:cs="Arial" w:hint="eastAsia"/>
          <w:lang w:eastAsia="zh-CN"/>
        </w:rPr>
        <w:t xml:space="preserve"> </w:t>
      </w:r>
      <w:r w:rsidR="003A75A6">
        <w:rPr>
          <w:rFonts w:ascii="Arial" w:hAnsi="Arial" w:cs="Arial" w:hint="eastAsia"/>
          <w:lang w:eastAsia="zh-CN"/>
        </w:rPr>
        <w:t>T</w:t>
      </w:r>
      <w:r w:rsidR="00BE23B6" w:rsidRPr="00BE23B6">
        <w:rPr>
          <w:rFonts w:ascii="Arial" w:hAnsi="Arial" w:cs="Arial"/>
          <w:lang w:eastAsia="zh-CN"/>
        </w:rPr>
        <w:t xml:space="preserve">wo email discussions </w:t>
      </w:r>
      <w:r w:rsidR="00BE23B6">
        <w:rPr>
          <w:rFonts w:ascii="Arial" w:hAnsi="Arial" w:cs="Arial" w:hint="eastAsia"/>
          <w:lang w:eastAsia="zh-CN"/>
        </w:rPr>
        <w:t>were</w:t>
      </w:r>
      <w:r w:rsidR="00BE23B6" w:rsidRPr="00BE23B6">
        <w:rPr>
          <w:rFonts w:ascii="Arial" w:hAnsi="Arial" w:cs="Arial"/>
          <w:lang w:eastAsia="zh-CN"/>
        </w:rPr>
        <w:t xml:space="preserve"> assigned as below</w:t>
      </w:r>
      <w:r w:rsidR="00BE23B6">
        <w:rPr>
          <w:rFonts w:ascii="Arial" w:hAnsi="Arial" w:cs="Arial" w:hint="eastAsia"/>
          <w:lang w:eastAsia="zh-CN"/>
        </w:rPr>
        <w:t>:</w:t>
      </w:r>
    </w:p>
    <w:p w14:paraId="5E93A7DB" w14:textId="33070B6E" w:rsidR="004838D8" w:rsidRDefault="00120157" w:rsidP="00DB779C">
      <w:pPr>
        <w:rPr>
          <w:rFonts w:ascii="Arial" w:eastAsiaTheme="minorEastAsia"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DB779C">
        <w:rPr>
          <w:rFonts w:ascii="Arial" w:hAnsi="Arial" w:cs="Arial"/>
        </w:rPr>
        <w:t>[AT113-e</w:t>
      </w:r>
      <w:proofErr w:type="gramStart"/>
      <w:r w:rsidR="00DB779C">
        <w:rPr>
          <w:rFonts w:ascii="Arial" w:hAnsi="Arial" w:cs="Arial"/>
        </w:rPr>
        <w:t>][</w:t>
      </w:r>
      <w:proofErr w:type="gramEnd"/>
      <w:r w:rsidR="00DB779C">
        <w:rPr>
          <w:rFonts w:ascii="Arial" w:hAnsi="Arial" w:cs="Arial"/>
        </w:rPr>
        <w:t>039]</w:t>
      </w:r>
      <w:r w:rsidR="00106C8D">
        <w:rPr>
          <w:rFonts w:ascii="Arial" w:eastAsiaTheme="minorEastAsia" w:hAnsi="Arial" w:cs="Arial" w:hint="eastAsia"/>
          <w:lang w:eastAsia="zh-CN"/>
        </w:rPr>
        <w:t>:</w:t>
      </w:r>
      <w:r w:rsidR="00DB779C">
        <w:rPr>
          <w:rFonts w:ascii="Arial" w:hAnsi="Arial" w:cs="Arial"/>
        </w:rPr>
        <w:t xml:space="preserve"> </w:t>
      </w:r>
    </w:p>
    <w:p w14:paraId="28636166" w14:textId="77777777" w:rsidR="004838D8" w:rsidRPr="00116032" w:rsidRDefault="004838D8" w:rsidP="00B01B09">
      <w:pPr>
        <w:pStyle w:val="af8"/>
        <w:numPr>
          <w:ilvl w:val="0"/>
          <w:numId w:val="24"/>
        </w:numPr>
        <w:spacing w:after="180"/>
        <w:jc w:val="both"/>
        <w:rPr>
          <w:rFonts w:ascii="Arial" w:eastAsia="宋体" w:hAnsi="Arial" w:cs="Arial"/>
          <w:lang w:eastAsia="zh-CN"/>
        </w:rPr>
      </w:pPr>
      <w:r w:rsidRPr="00116032">
        <w:rPr>
          <w:rFonts w:ascii="Arial" w:eastAsia="宋体" w:hAnsi="Arial" w:cs="Arial"/>
          <w:lang w:eastAsia="zh-CN"/>
        </w:rPr>
        <w:t>Phase 1: progress on key issues</w:t>
      </w:r>
    </w:p>
    <w:p w14:paraId="465C928C" w14:textId="77777777" w:rsidR="004838D8" w:rsidRPr="00B01B09" w:rsidRDefault="004838D8" w:rsidP="00B01B09">
      <w:pPr>
        <w:pStyle w:val="af8"/>
        <w:numPr>
          <w:ilvl w:val="0"/>
          <w:numId w:val="24"/>
        </w:numPr>
        <w:spacing w:after="180"/>
        <w:jc w:val="both"/>
        <w:rPr>
          <w:rFonts w:ascii="Arial" w:eastAsia="宋体" w:hAnsi="Arial" w:cs="Arial"/>
          <w:lang w:eastAsia="zh-CN"/>
        </w:rPr>
      </w:pPr>
      <w:r w:rsidRPr="004838D8">
        <w:rPr>
          <w:rFonts w:ascii="Arial" w:eastAsia="宋体" w:hAnsi="Arial" w:cs="Arial"/>
          <w:lang w:eastAsia="zh-CN"/>
        </w:rPr>
        <w:t>Phase 2: progress on the TP capturing RAN2 agreements</w:t>
      </w:r>
    </w:p>
    <w:p w14:paraId="76FD9E17" w14:textId="686EEB36" w:rsidR="00BE23B6" w:rsidRPr="00B01B09" w:rsidRDefault="004838D8" w:rsidP="00B01B09">
      <w:pPr>
        <w:pStyle w:val="af8"/>
        <w:numPr>
          <w:ilvl w:val="0"/>
          <w:numId w:val="24"/>
        </w:numPr>
        <w:spacing w:after="180"/>
        <w:jc w:val="both"/>
        <w:rPr>
          <w:rFonts w:ascii="Arial" w:eastAsia="宋体" w:hAnsi="Arial" w:cs="Arial"/>
          <w:lang w:eastAsia="zh-CN"/>
        </w:rPr>
      </w:pPr>
      <w:r w:rsidRPr="004838D8">
        <w:rPr>
          <w:rFonts w:ascii="Arial" w:eastAsia="宋体" w:hAnsi="Arial" w:cs="Arial"/>
          <w:lang w:eastAsia="zh-CN"/>
        </w:rPr>
        <w:t xml:space="preserve">The email report is captured in </w:t>
      </w:r>
      <w:r w:rsidR="00DB779C" w:rsidRPr="00B01B09">
        <w:rPr>
          <w:rFonts w:ascii="Arial" w:eastAsia="宋体" w:hAnsi="Arial" w:cs="Arial"/>
          <w:lang w:eastAsia="zh-CN"/>
        </w:rPr>
        <w:t>[</w:t>
      </w:r>
      <w:r w:rsidR="009C6EBC" w:rsidRPr="00B01B09">
        <w:rPr>
          <w:rFonts w:ascii="Arial" w:eastAsia="宋体" w:hAnsi="Arial" w:cs="Arial"/>
          <w:lang w:eastAsia="zh-CN"/>
        </w:rPr>
        <w:t>3</w:t>
      </w:r>
      <w:r w:rsidR="00141E7E" w:rsidRPr="00B01B09">
        <w:rPr>
          <w:rFonts w:ascii="Arial" w:eastAsia="宋体" w:hAnsi="Arial" w:cs="Arial" w:hint="eastAsia"/>
          <w:lang w:eastAsia="zh-CN"/>
        </w:rPr>
        <w:t>2</w:t>
      </w:r>
      <w:r w:rsidR="00DB779C" w:rsidRPr="00B01B09">
        <w:rPr>
          <w:rFonts w:ascii="Arial" w:eastAsia="宋体" w:hAnsi="Arial" w:cs="Arial"/>
          <w:lang w:eastAsia="zh-CN"/>
        </w:rPr>
        <w:t xml:space="preserve">] </w:t>
      </w:r>
    </w:p>
    <w:p w14:paraId="210BD143" w14:textId="48010F2E" w:rsidR="008002B6" w:rsidRDefault="00120157" w:rsidP="00DB779C">
      <w:pPr>
        <w:rPr>
          <w:rFonts w:ascii="Arial" w:eastAsiaTheme="minorEastAsia"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DB779C">
        <w:rPr>
          <w:rFonts w:ascii="Arial" w:hAnsi="Arial" w:cs="Arial"/>
        </w:rPr>
        <w:t>[AT113-e</w:t>
      </w:r>
      <w:proofErr w:type="gramStart"/>
      <w:r w:rsidR="00DB779C">
        <w:rPr>
          <w:rFonts w:ascii="Arial" w:hAnsi="Arial" w:cs="Arial"/>
        </w:rPr>
        <w:t>][</w:t>
      </w:r>
      <w:proofErr w:type="gramEnd"/>
      <w:r w:rsidR="00DB779C">
        <w:rPr>
          <w:rFonts w:ascii="Arial" w:hAnsi="Arial" w:cs="Arial"/>
        </w:rPr>
        <w:t>040]</w:t>
      </w:r>
      <w:r w:rsidR="004838D8">
        <w:rPr>
          <w:rFonts w:ascii="Arial" w:eastAsiaTheme="minorEastAsia" w:hAnsi="Arial" w:cs="Arial" w:hint="eastAsia"/>
          <w:lang w:eastAsia="zh-CN"/>
        </w:rPr>
        <w:t>:</w:t>
      </w:r>
      <w:r w:rsidR="00DB779C">
        <w:rPr>
          <w:rFonts w:ascii="Arial" w:hAnsi="Arial" w:cs="Arial"/>
        </w:rPr>
        <w:t xml:space="preserve"> progress on the handling of the incoming LS </w:t>
      </w:r>
      <w:r w:rsidR="00DB779C" w:rsidRPr="00227A95">
        <w:rPr>
          <w:rFonts w:ascii="Arial" w:hAnsi="Arial" w:cs="Arial"/>
        </w:rPr>
        <w:t>R2-2100079</w:t>
      </w:r>
      <w:r w:rsidR="00DB779C">
        <w:rPr>
          <w:rFonts w:ascii="Arial" w:hAnsi="Arial" w:cs="Arial"/>
        </w:rPr>
        <w:t xml:space="preserve"> [</w:t>
      </w:r>
      <w:r w:rsidR="00141E7E">
        <w:rPr>
          <w:rFonts w:ascii="Arial" w:hAnsi="Arial" w:cs="Arial" w:hint="eastAsia"/>
          <w:lang w:eastAsia="zh-CN"/>
        </w:rPr>
        <w:t>5</w:t>
      </w:r>
      <w:r w:rsidR="00DB779C">
        <w:rPr>
          <w:rFonts w:ascii="Arial" w:hAnsi="Arial" w:cs="Arial"/>
        </w:rPr>
        <w:t>].</w:t>
      </w:r>
    </w:p>
    <w:p w14:paraId="1D311F7A" w14:textId="17D1C49C" w:rsidR="00DB779C" w:rsidRDefault="00DB779C" w:rsidP="00DB779C">
      <w:pPr>
        <w:rPr>
          <w:rFonts w:ascii="Arial" w:hAnsi="Arial" w:cs="Arial"/>
          <w:lang w:eastAsia="zh-CN"/>
        </w:rPr>
      </w:pPr>
      <w:r w:rsidRPr="005B5848">
        <w:rPr>
          <w:rFonts w:ascii="Arial" w:hAnsi="Arial" w:cs="Arial"/>
        </w:rPr>
        <w:t xml:space="preserve">The potential NR </w:t>
      </w:r>
      <w:proofErr w:type="spellStart"/>
      <w:r w:rsidRPr="005B5848">
        <w:rPr>
          <w:rFonts w:ascii="Arial" w:hAnsi="Arial" w:cs="Arial"/>
        </w:rPr>
        <w:t>QoE</w:t>
      </w:r>
      <w:proofErr w:type="spellEnd"/>
      <w:r w:rsidRPr="005B5848">
        <w:rPr>
          <w:rFonts w:ascii="Arial" w:hAnsi="Arial" w:cs="Arial"/>
        </w:rPr>
        <w:t xml:space="preserve"> solutions and procedures have been discussed and the</w:t>
      </w:r>
      <w:r w:rsidR="00242666">
        <w:rPr>
          <w:rFonts w:ascii="Arial" w:hAnsi="Arial" w:cs="Arial"/>
        </w:rPr>
        <w:t xml:space="preserve"> following agreements were made</w:t>
      </w:r>
      <w:r w:rsidR="00242666">
        <w:rPr>
          <w:rFonts w:ascii="Arial" w:hAnsi="Arial" w:cs="Arial" w:hint="eastAsia"/>
          <w:lang w:eastAsia="zh-CN"/>
        </w:rPr>
        <w:t>.</w:t>
      </w:r>
    </w:p>
    <w:p w14:paraId="71F9D0F2" w14:textId="77777777" w:rsidR="00242666" w:rsidRPr="004838D8" w:rsidRDefault="00242666" w:rsidP="004838D8">
      <w:pPr>
        <w:spacing w:after="120"/>
        <w:rPr>
          <w:rFonts w:ascii="Arial" w:eastAsiaTheme="minorEastAsia" w:hAnsi="Arial" w:cs="Arial"/>
          <w:lang w:eastAsia="zh-CN"/>
        </w:rPr>
      </w:pPr>
    </w:p>
    <w:p w14:paraId="0091508F" w14:textId="7B364D9A" w:rsidR="00DB779C" w:rsidRPr="002E6FF1" w:rsidRDefault="00550242" w:rsidP="002E6FF1">
      <w:pPr>
        <w:pStyle w:val="afd"/>
        <w:numPr>
          <w:ilvl w:val="0"/>
          <w:numId w:val="23"/>
        </w:numPr>
        <w:spacing w:after="180"/>
        <w:ind w:leftChars="0" w:left="443" w:hangingChars="210" w:hanging="443"/>
        <w:rPr>
          <w:rFonts w:ascii="Arial" w:eastAsia="宋体" w:hAnsi="Arial" w:cs="Arial"/>
          <w:b/>
          <w:u w:val="single"/>
          <w:lang w:eastAsia="zh-CN"/>
        </w:rPr>
      </w:pPr>
      <w:r w:rsidRPr="002E6FF1">
        <w:rPr>
          <w:rFonts w:ascii="Arial" w:eastAsia="宋体" w:hAnsi="Arial" w:cs="Arial" w:hint="eastAsia"/>
          <w:b/>
          <w:u w:val="single"/>
          <w:lang w:eastAsia="zh-CN"/>
        </w:rPr>
        <w:t>General Principle</w:t>
      </w:r>
    </w:p>
    <w:p w14:paraId="61CC2B21" w14:textId="0C035631" w:rsidR="00DB779C" w:rsidRPr="00B2699F" w:rsidRDefault="00DB779C" w:rsidP="007B0E7D">
      <w:pPr>
        <w:rPr>
          <w:rFonts w:ascii="Arial" w:hAnsi="Arial" w:cs="Arial"/>
          <w:lang w:eastAsia="zh-CN"/>
        </w:rPr>
      </w:pPr>
      <w:r w:rsidRPr="00B2699F">
        <w:rPr>
          <w:rFonts w:ascii="Arial" w:hAnsi="Arial" w:cs="Arial"/>
          <w:lang w:eastAsia="zh-CN"/>
        </w:rPr>
        <w:t xml:space="preserve">NR </w:t>
      </w:r>
      <w:proofErr w:type="spellStart"/>
      <w:r w:rsidRPr="00B2699F">
        <w:rPr>
          <w:rFonts w:ascii="Arial" w:hAnsi="Arial" w:cs="Arial"/>
          <w:lang w:eastAsia="zh-CN"/>
        </w:rPr>
        <w:t>QoE</w:t>
      </w:r>
      <w:proofErr w:type="spellEnd"/>
      <w:r w:rsidRPr="00B2699F">
        <w:rPr>
          <w:rFonts w:ascii="Arial" w:hAnsi="Arial" w:cs="Arial"/>
          <w:lang w:eastAsia="zh-CN"/>
        </w:rPr>
        <w:t xml:space="preserve"> takes </w:t>
      </w:r>
      <w:proofErr w:type="spellStart"/>
      <w:r w:rsidRPr="00B2699F">
        <w:rPr>
          <w:rFonts w:ascii="Arial" w:hAnsi="Arial" w:cs="Arial"/>
          <w:lang w:eastAsia="zh-CN"/>
        </w:rPr>
        <w:t>LTE</w:t>
      </w:r>
      <w:proofErr w:type="spellEnd"/>
      <w:r w:rsidRPr="00B2699F">
        <w:rPr>
          <w:rFonts w:ascii="Arial" w:hAnsi="Arial" w:cs="Arial"/>
          <w:lang w:eastAsia="zh-CN"/>
        </w:rPr>
        <w:t xml:space="preserve"> </w:t>
      </w:r>
      <w:proofErr w:type="spellStart"/>
      <w:r w:rsidRPr="00B2699F">
        <w:rPr>
          <w:rFonts w:ascii="Arial" w:hAnsi="Arial" w:cs="Arial"/>
          <w:lang w:eastAsia="zh-CN"/>
        </w:rPr>
        <w:t>QoE</w:t>
      </w:r>
      <w:proofErr w:type="spellEnd"/>
      <w:r w:rsidRPr="00B2699F">
        <w:rPr>
          <w:rFonts w:ascii="Arial" w:hAnsi="Arial" w:cs="Arial"/>
          <w:lang w:eastAsia="zh-CN"/>
        </w:rPr>
        <w:t xml:space="preserve"> solution as baseline</w:t>
      </w:r>
      <w:r w:rsidR="004838D8">
        <w:rPr>
          <w:rFonts w:ascii="Arial" w:hAnsi="Arial" w:cs="Arial"/>
          <w:lang w:eastAsia="zh-CN"/>
        </w:rPr>
        <w:t xml:space="preserve"> and d</w:t>
      </w:r>
      <w:r w:rsidR="007B0E7D" w:rsidRPr="007B0E7D">
        <w:rPr>
          <w:rFonts w:ascii="Arial" w:hAnsi="Arial" w:cs="Arial"/>
          <w:lang w:eastAsia="zh-CN"/>
        </w:rPr>
        <w:t>etails can be discussed during the WI phase.</w:t>
      </w:r>
      <w:r w:rsidR="007B0E7D">
        <w:rPr>
          <w:rFonts w:ascii="Arial" w:hAnsi="Arial" w:cs="Arial" w:hint="eastAsia"/>
          <w:lang w:eastAsia="zh-CN"/>
        </w:rPr>
        <w:t xml:space="preserve"> </w:t>
      </w:r>
      <w:proofErr w:type="spellStart"/>
      <w:r w:rsidRPr="00B2699F">
        <w:rPr>
          <w:rFonts w:ascii="Arial" w:hAnsi="Arial" w:cs="Arial"/>
          <w:lang w:eastAsia="zh-CN"/>
        </w:rPr>
        <w:t>LTE</w:t>
      </w:r>
      <w:proofErr w:type="spellEnd"/>
      <w:r w:rsidRPr="00B2699F">
        <w:rPr>
          <w:rFonts w:ascii="Arial" w:hAnsi="Arial" w:cs="Arial"/>
          <w:lang w:eastAsia="zh-CN"/>
        </w:rPr>
        <w:t xml:space="preserve"> </w:t>
      </w:r>
      <w:proofErr w:type="spellStart"/>
      <w:r w:rsidRPr="00B2699F">
        <w:rPr>
          <w:rFonts w:ascii="Arial" w:hAnsi="Arial" w:cs="Arial"/>
          <w:lang w:eastAsia="zh-CN"/>
        </w:rPr>
        <w:t>QoE</w:t>
      </w:r>
      <w:proofErr w:type="spellEnd"/>
      <w:r w:rsidRPr="00B2699F">
        <w:rPr>
          <w:rFonts w:ascii="Arial" w:hAnsi="Arial" w:cs="Arial"/>
          <w:lang w:eastAsia="zh-CN"/>
        </w:rPr>
        <w:t xml:space="preserve"> solution includes the following key parts:</w:t>
      </w:r>
    </w:p>
    <w:p w14:paraId="709F7F22" w14:textId="357549F1" w:rsidR="00DB779C" w:rsidRPr="00BF67D0" w:rsidRDefault="00120157" w:rsidP="00BF67D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DB779C" w:rsidRPr="00BF67D0">
        <w:rPr>
          <w:rFonts w:ascii="Arial" w:eastAsia="宋体" w:hAnsi="Arial" w:cs="Arial"/>
          <w:lang w:eastAsia="zh-CN"/>
        </w:rPr>
        <w:t xml:space="preserve">Both </w:t>
      </w:r>
      <w:r w:rsidR="001D70DD">
        <w:rPr>
          <w:rFonts w:ascii="Arial" w:eastAsia="宋体" w:hAnsi="Arial" w:cs="Arial"/>
          <w:lang w:eastAsia="zh-CN"/>
        </w:rPr>
        <w:t>signalling</w:t>
      </w:r>
      <w:r w:rsidR="001D70DD">
        <w:rPr>
          <w:rFonts w:ascii="Arial" w:eastAsia="宋体" w:hAnsi="Arial" w:cs="Arial" w:hint="eastAsia"/>
          <w:lang w:eastAsia="zh-CN"/>
        </w:rPr>
        <w:t>-</w:t>
      </w:r>
      <w:r w:rsidR="00DB779C" w:rsidRPr="00BF67D0">
        <w:rPr>
          <w:rFonts w:ascii="Arial" w:eastAsia="宋体" w:hAnsi="Arial" w:cs="Arial"/>
          <w:lang w:eastAsia="zh-CN"/>
        </w:rPr>
        <w:t>based and management</w:t>
      </w:r>
      <w:r w:rsidR="001D70DD">
        <w:rPr>
          <w:rFonts w:ascii="Arial" w:eastAsia="宋体" w:hAnsi="Arial" w:cs="Arial" w:hint="eastAsia"/>
          <w:lang w:eastAsia="zh-CN"/>
        </w:rPr>
        <w:t>-</w:t>
      </w:r>
      <w:r w:rsidR="00DB779C" w:rsidRPr="00BF67D0">
        <w:rPr>
          <w:rFonts w:ascii="Arial" w:eastAsia="宋体" w:hAnsi="Arial" w:cs="Arial"/>
          <w:lang w:eastAsia="zh-CN"/>
        </w:rPr>
        <w:t>based initiated cases are allowed</w:t>
      </w:r>
    </w:p>
    <w:p w14:paraId="31DD211B" w14:textId="44603E78" w:rsidR="00DB779C" w:rsidRPr="00BF67D0" w:rsidRDefault="00120157" w:rsidP="00BF67D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DB779C" w:rsidRPr="00BF67D0">
        <w:rPr>
          <w:rFonts w:ascii="Arial" w:eastAsia="宋体" w:hAnsi="Arial" w:cs="Arial"/>
          <w:lang w:eastAsia="zh-CN"/>
        </w:rPr>
        <w:t xml:space="preserve">The </w:t>
      </w:r>
      <w:proofErr w:type="spellStart"/>
      <w:r w:rsidR="00DB779C" w:rsidRPr="00BF67D0">
        <w:rPr>
          <w:rFonts w:ascii="Arial" w:eastAsia="宋体" w:hAnsi="Arial" w:cs="Arial"/>
          <w:lang w:eastAsia="zh-CN"/>
        </w:rPr>
        <w:t>LTE</w:t>
      </w:r>
      <w:proofErr w:type="spellEnd"/>
      <w:r w:rsidR="00DB779C" w:rsidRPr="00BF67D0">
        <w:rPr>
          <w:rFonts w:ascii="Arial" w:eastAsia="宋体" w:hAnsi="Arial" w:cs="Arial"/>
          <w:lang w:eastAsia="zh-CN"/>
        </w:rPr>
        <w:t xml:space="preserve"> </w:t>
      </w:r>
      <w:proofErr w:type="spellStart"/>
      <w:r w:rsidR="00DB779C" w:rsidRPr="00BF67D0">
        <w:rPr>
          <w:rFonts w:ascii="Arial" w:eastAsia="宋体" w:hAnsi="Arial" w:cs="Arial"/>
          <w:lang w:eastAsia="zh-CN"/>
        </w:rPr>
        <w:t>QoE</w:t>
      </w:r>
      <w:proofErr w:type="spellEnd"/>
      <w:r w:rsidR="00DB779C" w:rsidRPr="00BF67D0">
        <w:rPr>
          <w:rFonts w:ascii="Arial" w:eastAsia="宋体" w:hAnsi="Arial" w:cs="Arial"/>
          <w:lang w:eastAsia="zh-CN"/>
        </w:rPr>
        <w:t xml:space="preserve"> feature is activated by Trace Function</w:t>
      </w:r>
    </w:p>
    <w:p w14:paraId="0B4BD610" w14:textId="3B496639" w:rsidR="00DB779C" w:rsidRDefault="00120157" w:rsidP="00BF67D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DB779C" w:rsidRPr="00BF67D0">
        <w:rPr>
          <w:rFonts w:ascii="Arial" w:eastAsia="宋体" w:hAnsi="Arial" w:cs="Arial"/>
          <w:lang w:eastAsia="zh-CN"/>
        </w:rPr>
        <w:t>Application layer measurement configuration received from OAM or CN can be encapsulated in a transparent container, which is forwarded to UE in a downlink RRC message. Application layer measurements received from UE's higher layer can be encapsulated in a transparent container and sent to network in an uplink RRC message</w:t>
      </w:r>
    </w:p>
    <w:p w14:paraId="714BCA98" w14:textId="77777777" w:rsidR="000C1228" w:rsidRDefault="000C1228" w:rsidP="00BF67D0">
      <w:pPr>
        <w:rPr>
          <w:rFonts w:ascii="Arial" w:eastAsia="宋体" w:hAnsi="Arial" w:cs="Arial"/>
          <w:lang w:eastAsia="zh-CN"/>
        </w:rPr>
      </w:pPr>
    </w:p>
    <w:p w14:paraId="0B675D29" w14:textId="45204E38" w:rsidR="0044182C" w:rsidRPr="002E6FF1" w:rsidRDefault="0044182C" w:rsidP="002E6FF1">
      <w:pPr>
        <w:pStyle w:val="afd"/>
        <w:numPr>
          <w:ilvl w:val="0"/>
          <w:numId w:val="23"/>
        </w:numPr>
        <w:spacing w:after="180"/>
        <w:ind w:leftChars="0" w:left="443" w:hangingChars="210" w:hanging="443"/>
        <w:rPr>
          <w:rFonts w:ascii="Arial" w:eastAsia="宋体" w:hAnsi="Arial" w:cs="Arial"/>
          <w:b/>
          <w:u w:val="single"/>
          <w:lang w:eastAsia="zh-CN"/>
        </w:rPr>
      </w:pPr>
      <w:proofErr w:type="spellStart"/>
      <w:r w:rsidRPr="002E6FF1">
        <w:rPr>
          <w:rFonts w:ascii="Arial" w:eastAsia="宋体" w:hAnsi="Arial" w:cs="Arial"/>
          <w:b/>
          <w:u w:val="single"/>
          <w:lang w:eastAsia="zh-CN"/>
        </w:rPr>
        <w:t>QoE</w:t>
      </w:r>
      <w:proofErr w:type="spellEnd"/>
      <w:r w:rsidRPr="002E6FF1">
        <w:rPr>
          <w:rFonts w:ascii="Arial" w:eastAsia="宋体" w:hAnsi="Arial" w:cs="Arial"/>
          <w:b/>
          <w:u w:val="single"/>
          <w:lang w:eastAsia="zh-CN"/>
        </w:rPr>
        <w:t xml:space="preserve"> measurement </w:t>
      </w:r>
      <w:r w:rsidR="004A4987" w:rsidRPr="002E6FF1">
        <w:rPr>
          <w:rFonts w:ascii="Arial" w:eastAsia="宋体" w:hAnsi="Arial" w:cs="Arial" w:hint="eastAsia"/>
          <w:b/>
          <w:u w:val="single"/>
          <w:lang w:eastAsia="zh-CN"/>
        </w:rPr>
        <w:t>C</w:t>
      </w:r>
      <w:r w:rsidRPr="002E6FF1">
        <w:rPr>
          <w:rFonts w:ascii="Arial" w:eastAsia="宋体" w:hAnsi="Arial" w:cs="Arial"/>
          <w:b/>
          <w:u w:val="single"/>
          <w:lang w:eastAsia="zh-CN"/>
        </w:rPr>
        <w:t xml:space="preserve">onfiguration and </w:t>
      </w:r>
      <w:r w:rsidR="004A4987" w:rsidRPr="002E6FF1">
        <w:rPr>
          <w:rFonts w:ascii="Arial" w:eastAsia="宋体" w:hAnsi="Arial" w:cs="Arial" w:hint="eastAsia"/>
          <w:b/>
          <w:u w:val="single"/>
          <w:lang w:eastAsia="zh-CN"/>
        </w:rPr>
        <w:t>R</w:t>
      </w:r>
      <w:r w:rsidRPr="002E6FF1">
        <w:rPr>
          <w:rFonts w:ascii="Arial" w:eastAsia="宋体" w:hAnsi="Arial" w:cs="Arial"/>
          <w:b/>
          <w:u w:val="single"/>
          <w:lang w:eastAsia="zh-CN"/>
        </w:rPr>
        <w:t>eporting</w:t>
      </w:r>
    </w:p>
    <w:p w14:paraId="694AFD75" w14:textId="52DAC274" w:rsidR="00FB0925" w:rsidRDefault="003765EB" w:rsidP="00BF67D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FB0925" w:rsidRPr="00FB0925">
        <w:rPr>
          <w:rFonts w:ascii="Arial" w:eastAsia="宋体" w:hAnsi="Arial" w:cs="Arial"/>
          <w:lang w:eastAsia="zh-CN"/>
        </w:rPr>
        <w:t>Management</w:t>
      </w:r>
      <w:r w:rsidR="001D70DD">
        <w:rPr>
          <w:rFonts w:ascii="Arial" w:eastAsia="宋体" w:hAnsi="Arial" w:cs="Arial" w:hint="eastAsia"/>
          <w:lang w:eastAsia="zh-CN"/>
        </w:rPr>
        <w:t>-</w:t>
      </w:r>
      <w:r w:rsidR="00FB0925" w:rsidRPr="00FB0925">
        <w:rPr>
          <w:rFonts w:ascii="Arial" w:eastAsia="宋体" w:hAnsi="Arial" w:cs="Arial"/>
          <w:lang w:eastAsia="zh-CN"/>
        </w:rPr>
        <w:t xml:space="preserve">based </w:t>
      </w:r>
      <w:proofErr w:type="spellStart"/>
      <w:r w:rsidR="00FB0925" w:rsidRPr="00FB0925">
        <w:rPr>
          <w:rFonts w:ascii="Arial" w:eastAsia="宋体" w:hAnsi="Arial" w:cs="Arial"/>
          <w:lang w:eastAsia="zh-CN"/>
        </w:rPr>
        <w:t>QoE</w:t>
      </w:r>
      <w:proofErr w:type="spellEnd"/>
      <w:r w:rsidR="00FB0925" w:rsidRPr="00FB0925">
        <w:rPr>
          <w:rFonts w:ascii="Arial" w:eastAsia="宋体" w:hAnsi="Arial" w:cs="Arial"/>
          <w:lang w:eastAsia="zh-CN"/>
        </w:rPr>
        <w:t xml:space="preserve"> configuration should not override </w:t>
      </w:r>
      <w:r w:rsidR="001D70DD">
        <w:rPr>
          <w:rFonts w:ascii="Arial" w:eastAsia="宋体" w:hAnsi="Arial" w:cs="Arial"/>
          <w:lang w:eastAsia="zh-CN"/>
        </w:rPr>
        <w:t>signalling</w:t>
      </w:r>
      <w:r w:rsidR="001D70DD">
        <w:rPr>
          <w:rFonts w:ascii="Arial" w:eastAsia="宋体" w:hAnsi="Arial" w:cs="Arial" w:hint="eastAsia"/>
          <w:lang w:eastAsia="zh-CN"/>
        </w:rPr>
        <w:t>-</w:t>
      </w:r>
      <w:r w:rsidR="00FB0925" w:rsidRPr="00FB0925">
        <w:rPr>
          <w:rFonts w:ascii="Arial" w:eastAsia="宋体" w:hAnsi="Arial" w:cs="Arial"/>
          <w:lang w:eastAsia="zh-CN"/>
        </w:rPr>
        <w:t xml:space="preserve">based </w:t>
      </w:r>
      <w:proofErr w:type="spellStart"/>
      <w:r w:rsidR="00FB0925" w:rsidRPr="00FB0925">
        <w:rPr>
          <w:rFonts w:ascii="Arial" w:eastAsia="宋体" w:hAnsi="Arial" w:cs="Arial"/>
          <w:lang w:eastAsia="zh-CN"/>
        </w:rPr>
        <w:t>QoE</w:t>
      </w:r>
      <w:proofErr w:type="spellEnd"/>
      <w:r w:rsidR="00FB0925" w:rsidRPr="00FB0925">
        <w:rPr>
          <w:rFonts w:ascii="Arial" w:eastAsia="宋体" w:hAnsi="Arial" w:cs="Arial"/>
          <w:lang w:eastAsia="zh-CN"/>
        </w:rPr>
        <w:t xml:space="preserve"> configuration. Details can be discussed during the WI phase.</w:t>
      </w:r>
    </w:p>
    <w:p w14:paraId="3E4565AE" w14:textId="117D3371" w:rsidR="006F7F03" w:rsidRDefault="003765EB" w:rsidP="00BF67D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proofErr w:type="spellStart"/>
      <w:r w:rsidR="006F7F03" w:rsidRPr="006F7F03">
        <w:rPr>
          <w:rFonts w:ascii="Arial" w:eastAsia="宋体" w:hAnsi="Arial" w:cs="Arial"/>
          <w:lang w:eastAsia="zh-CN"/>
        </w:rPr>
        <w:t>QoE</w:t>
      </w:r>
      <w:proofErr w:type="spellEnd"/>
      <w:r w:rsidR="006F7F03" w:rsidRPr="006F7F03">
        <w:rPr>
          <w:rFonts w:ascii="Arial" w:eastAsia="宋体" w:hAnsi="Arial" w:cs="Arial"/>
          <w:lang w:eastAsia="zh-CN"/>
        </w:rPr>
        <w:t xml:space="preserve"> reports are sent via a separate SRB (separate from current SRBs) in NR, as this reporting is lower priority than other SRB transmissions.</w:t>
      </w:r>
    </w:p>
    <w:p w14:paraId="043A6A35" w14:textId="7F4E393F" w:rsidR="006F7F03" w:rsidRDefault="003765EB" w:rsidP="00BF67D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6F7F03" w:rsidRPr="006F7F03">
        <w:rPr>
          <w:rFonts w:ascii="Arial" w:eastAsia="宋体" w:hAnsi="Arial" w:cs="Arial"/>
          <w:lang w:eastAsia="zh-CN"/>
        </w:rPr>
        <w:t xml:space="preserve">Configuration and Reporting for multiple simultaneous </w:t>
      </w:r>
      <w:proofErr w:type="spellStart"/>
      <w:r w:rsidR="006F7F03" w:rsidRPr="006F7F03">
        <w:rPr>
          <w:rFonts w:ascii="Arial" w:eastAsia="宋体" w:hAnsi="Arial" w:cs="Arial"/>
          <w:lang w:eastAsia="zh-CN"/>
        </w:rPr>
        <w:t>QoE</w:t>
      </w:r>
      <w:proofErr w:type="spellEnd"/>
      <w:r w:rsidR="006F7F03" w:rsidRPr="006F7F03">
        <w:rPr>
          <w:rFonts w:ascii="Arial" w:eastAsia="宋体" w:hAnsi="Arial" w:cs="Arial"/>
          <w:lang w:eastAsia="zh-CN"/>
        </w:rPr>
        <w:t xml:space="preserve"> measurements for a UE can be supported (can determine whether there is AS impact in the WI phase)</w:t>
      </w:r>
      <w:r w:rsidR="00B47ECB">
        <w:rPr>
          <w:rFonts w:ascii="Arial" w:eastAsia="宋体" w:hAnsi="Arial" w:cs="Arial" w:hint="eastAsia"/>
          <w:lang w:eastAsia="zh-CN"/>
        </w:rPr>
        <w:t>.</w:t>
      </w:r>
    </w:p>
    <w:p w14:paraId="48BD1449" w14:textId="4AB98AD4" w:rsidR="00B1393D" w:rsidRDefault="003765EB" w:rsidP="00BF67D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B1393D" w:rsidRPr="00B1393D">
        <w:rPr>
          <w:rFonts w:ascii="Arial" w:eastAsia="宋体" w:hAnsi="Arial" w:cs="Arial"/>
          <w:lang w:eastAsia="zh-CN"/>
        </w:rPr>
        <w:t xml:space="preserve">The details of pause/resume mechanism need to be resolved in potential WI phase, e.g. is pause/resume for all </w:t>
      </w:r>
      <w:proofErr w:type="spellStart"/>
      <w:r w:rsidR="00B1393D" w:rsidRPr="00B1393D">
        <w:rPr>
          <w:rFonts w:ascii="Arial" w:eastAsia="宋体" w:hAnsi="Arial" w:cs="Arial"/>
          <w:lang w:eastAsia="zh-CN"/>
        </w:rPr>
        <w:t>QoE</w:t>
      </w:r>
      <w:proofErr w:type="spellEnd"/>
      <w:r w:rsidR="00B1393D" w:rsidRPr="00B1393D">
        <w:rPr>
          <w:rFonts w:ascii="Arial" w:eastAsia="宋体" w:hAnsi="Arial" w:cs="Arial"/>
          <w:lang w:eastAsia="zh-CN"/>
        </w:rPr>
        <w:t xml:space="preserve"> reports or per </w:t>
      </w:r>
      <w:proofErr w:type="spellStart"/>
      <w:r w:rsidR="00B1393D" w:rsidRPr="00B1393D">
        <w:rPr>
          <w:rFonts w:ascii="Arial" w:eastAsia="宋体" w:hAnsi="Arial" w:cs="Arial"/>
          <w:lang w:eastAsia="zh-CN"/>
        </w:rPr>
        <w:t>QoE</w:t>
      </w:r>
      <w:proofErr w:type="spellEnd"/>
      <w:r w:rsidR="00B1393D" w:rsidRPr="00B1393D">
        <w:rPr>
          <w:rFonts w:ascii="Arial" w:eastAsia="宋体" w:hAnsi="Arial" w:cs="Arial"/>
          <w:lang w:eastAsia="zh-CN"/>
        </w:rPr>
        <w:t xml:space="preserve"> configuration, how long can the UE store the reports, limit for stored reports size etc. (these points can be captured in TR 38.890)</w:t>
      </w:r>
      <w:r w:rsidR="00B47ECB">
        <w:rPr>
          <w:rFonts w:ascii="Arial" w:eastAsia="宋体" w:hAnsi="Arial" w:cs="Arial" w:hint="eastAsia"/>
          <w:lang w:eastAsia="zh-CN"/>
        </w:rPr>
        <w:t>.</w:t>
      </w:r>
    </w:p>
    <w:p w14:paraId="18896677" w14:textId="4B0FB3F7" w:rsidR="00B1393D" w:rsidRPr="00B1393D" w:rsidRDefault="00120157" w:rsidP="00BF67D0">
      <w:pPr>
        <w:rPr>
          <w:rFonts w:ascii="Arial" w:eastAsia="宋体" w:hAnsi="Arial" w:cs="Arial"/>
          <w:lang w:val="en-US" w:eastAsia="zh-CN"/>
        </w:rPr>
      </w:pPr>
      <w:r>
        <w:rPr>
          <w:rFonts w:ascii="Arial" w:eastAsia="宋体" w:hAnsi="Arial" w:cs="Arial" w:hint="eastAsia"/>
          <w:lang w:eastAsia="zh-CN"/>
        </w:rPr>
        <w:t>-</w:t>
      </w:r>
      <w:r>
        <w:rPr>
          <w:rFonts w:ascii="Arial" w:eastAsia="宋体" w:hAnsi="Arial" w:cs="Arial" w:hint="eastAsia"/>
          <w:lang w:eastAsia="zh-CN"/>
        </w:rPr>
        <w:tab/>
      </w:r>
      <w:proofErr w:type="spellStart"/>
      <w:r w:rsidR="00B1393D" w:rsidRPr="00B1393D">
        <w:rPr>
          <w:rFonts w:ascii="Arial" w:eastAsia="宋体" w:hAnsi="Arial" w:cs="Arial"/>
          <w:lang w:eastAsia="zh-CN"/>
        </w:rPr>
        <w:t>RRC</w:t>
      </w:r>
      <w:proofErr w:type="spellEnd"/>
      <w:r w:rsidR="00B1393D" w:rsidRPr="00B1393D">
        <w:rPr>
          <w:rFonts w:ascii="Arial" w:eastAsia="宋体" w:hAnsi="Arial" w:cs="Arial"/>
          <w:lang w:eastAsia="zh-CN"/>
        </w:rPr>
        <w:t xml:space="preserve"> </w:t>
      </w:r>
      <w:proofErr w:type="spellStart"/>
      <w:r w:rsidR="00B1393D" w:rsidRPr="00B1393D">
        <w:rPr>
          <w:rFonts w:ascii="Arial" w:eastAsia="宋体" w:hAnsi="Arial" w:cs="Arial"/>
          <w:lang w:eastAsia="zh-CN"/>
        </w:rPr>
        <w:t>signaling</w:t>
      </w:r>
      <w:proofErr w:type="spellEnd"/>
      <w:r w:rsidR="00B1393D" w:rsidRPr="00B1393D">
        <w:rPr>
          <w:rFonts w:ascii="Arial" w:eastAsia="宋体" w:hAnsi="Arial" w:cs="Arial"/>
          <w:lang w:eastAsia="zh-CN"/>
        </w:rPr>
        <w:t xml:space="preserve"> is used by the </w:t>
      </w:r>
      <w:proofErr w:type="spellStart"/>
      <w:r w:rsidR="00B1393D" w:rsidRPr="00B1393D">
        <w:rPr>
          <w:rFonts w:ascii="Arial" w:eastAsia="宋体" w:hAnsi="Arial" w:cs="Arial"/>
          <w:lang w:eastAsia="zh-CN"/>
        </w:rPr>
        <w:t>gNB</w:t>
      </w:r>
      <w:proofErr w:type="spellEnd"/>
      <w:r w:rsidR="00B1393D" w:rsidRPr="00B1393D">
        <w:rPr>
          <w:rFonts w:ascii="Arial" w:eastAsia="宋体" w:hAnsi="Arial" w:cs="Arial"/>
          <w:lang w:eastAsia="zh-CN"/>
        </w:rPr>
        <w:t xml:space="preserve"> to indicate the UE to pause or resume the </w:t>
      </w:r>
      <w:proofErr w:type="spellStart"/>
      <w:r w:rsidR="00B1393D" w:rsidRPr="00B1393D">
        <w:rPr>
          <w:rFonts w:ascii="Arial" w:eastAsia="宋体" w:hAnsi="Arial" w:cs="Arial"/>
          <w:lang w:eastAsia="zh-CN"/>
        </w:rPr>
        <w:t>QoE</w:t>
      </w:r>
      <w:proofErr w:type="spellEnd"/>
      <w:r w:rsidR="00B1393D" w:rsidRPr="00B1393D">
        <w:rPr>
          <w:rFonts w:ascii="Arial" w:eastAsia="宋体" w:hAnsi="Arial" w:cs="Arial"/>
          <w:lang w:eastAsia="zh-CN"/>
        </w:rPr>
        <w:t xml:space="preserve"> reporting.</w:t>
      </w:r>
    </w:p>
    <w:p w14:paraId="589FF42E" w14:textId="79AA82A0" w:rsidR="0044182C" w:rsidRDefault="00120157" w:rsidP="00BF67D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4800A1" w:rsidRPr="004800A1">
        <w:rPr>
          <w:rFonts w:ascii="Arial" w:eastAsia="宋体" w:hAnsi="Arial" w:cs="Arial"/>
          <w:lang w:eastAsia="zh-CN"/>
        </w:rPr>
        <w:t xml:space="preserve">RAN may need to release an </w:t>
      </w:r>
      <w:proofErr w:type="spellStart"/>
      <w:r w:rsidR="004800A1" w:rsidRPr="004800A1">
        <w:rPr>
          <w:rFonts w:ascii="Arial" w:eastAsia="宋体" w:hAnsi="Arial" w:cs="Arial"/>
          <w:lang w:eastAsia="zh-CN"/>
        </w:rPr>
        <w:t>ongoing</w:t>
      </w:r>
      <w:proofErr w:type="spellEnd"/>
      <w:r w:rsidR="004800A1" w:rsidRPr="004800A1">
        <w:rPr>
          <w:rFonts w:ascii="Arial" w:eastAsia="宋体" w:hAnsi="Arial" w:cs="Arial"/>
          <w:lang w:eastAsia="zh-CN"/>
        </w:rPr>
        <w:t xml:space="preserve"> </w:t>
      </w:r>
      <w:proofErr w:type="spellStart"/>
      <w:r w:rsidR="004800A1" w:rsidRPr="004800A1">
        <w:rPr>
          <w:rFonts w:ascii="Arial" w:eastAsia="宋体" w:hAnsi="Arial" w:cs="Arial"/>
          <w:lang w:eastAsia="zh-CN"/>
        </w:rPr>
        <w:t>QoE</w:t>
      </w:r>
      <w:proofErr w:type="spellEnd"/>
      <w:r w:rsidR="004800A1" w:rsidRPr="004800A1">
        <w:rPr>
          <w:rFonts w:ascii="Arial" w:eastAsia="宋体" w:hAnsi="Arial" w:cs="Arial"/>
          <w:lang w:eastAsia="zh-CN"/>
        </w:rPr>
        <w:t xml:space="preserve"> measurements configuration or </w:t>
      </w:r>
      <w:proofErr w:type="spellStart"/>
      <w:r w:rsidR="004800A1" w:rsidRPr="004800A1">
        <w:rPr>
          <w:rFonts w:ascii="Arial" w:eastAsia="宋体" w:hAnsi="Arial" w:cs="Arial"/>
          <w:lang w:eastAsia="zh-CN"/>
        </w:rPr>
        <w:t>QoE</w:t>
      </w:r>
      <w:proofErr w:type="spellEnd"/>
      <w:r w:rsidR="004800A1" w:rsidRPr="004800A1">
        <w:rPr>
          <w:rFonts w:ascii="Arial" w:eastAsia="宋体" w:hAnsi="Arial" w:cs="Arial"/>
          <w:lang w:eastAsia="zh-CN"/>
        </w:rPr>
        <w:t xml:space="preserve"> reporting configuration, e.g. if handing over to a network that doesn’t support this</w:t>
      </w:r>
      <w:r w:rsidR="006D39A3">
        <w:rPr>
          <w:rFonts w:ascii="Arial" w:eastAsia="宋体" w:hAnsi="Arial" w:cs="Arial" w:hint="eastAsia"/>
          <w:lang w:eastAsia="zh-CN"/>
        </w:rPr>
        <w:t>.</w:t>
      </w:r>
    </w:p>
    <w:p w14:paraId="1F402693" w14:textId="1D623501" w:rsidR="00A52BF3" w:rsidRPr="00A52BF3" w:rsidRDefault="00120157" w:rsidP="00BF67D0">
      <w:pPr>
        <w:rPr>
          <w:rFonts w:ascii="Arial" w:eastAsia="宋体" w:hAnsi="Arial" w:cs="Arial"/>
          <w:lang w:eastAsia="zh-CN"/>
        </w:rPr>
      </w:pPr>
      <w:r>
        <w:rPr>
          <w:rFonts w:ascii="Arial" w:eastAsia="宋体" w:hAnsi="Arial" w:cs="Arial" w:hint="eastAsia"/>
          <w:lang w:eastAsia="zh-CN"/>
        </w:rPr>
        <w:lastRenderedPageBreak/>
        <w:t>-</w:t>
      </w:r>
      <w:r>
        <w:rPr>
          <w:rFonts w:ascii="Arial" w:eastAsia="宋体" w:hAnsi="Arial" w:cs="Arial" w:hint="eastAsia"/>
          <w:lang w:eastAsia="zh-CN"/>
        </w:rPr>
        <w:tab/>
      </w:r>
      <w:r w:rsidR="00A52BF3" w:rsidRPr="00A52BF3">
        <w:rPr>
          <w:rFonts w:ascii="Arial" w:eastAsia="宋体" w:hAnsi="Arial" w:cs="Arial"/>
          <w:lang w:eastAsia="zh-CN"/>
        </w:rPr>
        <w:t xml:space="preserve">R2 assumes that RRC segmentation may be needed for transmission of </w:t>
      </w:r>
      <w:proofErr w:type="spellStart"/>
      <w:r w:rsidR="00A52BF3" w:rsidRPr="00A52BF3">
        <w:rPr>
          <w:rFonts w:ascii="Arial" w:eastAsia="宋体" w:hAnsi="Arial" w:cs="Arial"/>
          <w:lang w:eastAsia="zh-CN"/>
        </w:rPr>
        <w:t>QoE</w:t>
      </w:r>
      <w:proofErr w:type="spellEnd"/>
      <w:r w:rsidR="00A52BF3" w:rsidRPr="00A52BF3">
        <w:rPr>
          <w:rFonts w:ascii="Arial" w:eastAsia="宋体" w:hAnsi="Arial" w:cs="Arial"/>
          <w:lang w:eastAsia="zh-CN"/>
        </w:rPr>
        <w:t xml:space="preserve"> reports and the details can be discussed during the WI phase.</w:t>
      </w:r>
    </w:p>
    <w:p w14:paraId="70DC9880" w14:textId="77777777" w:rsidR="006D39A3" w:rsidRDefault="006D39A3" w:rsidP="00BF67D0">
      <w:pPr>
        <w:rPr>
          <w:rFonts w:ascii="Arial" w:eastAsia="宋体" w:hAnsi="Arial" w:cs="Arial"/>
          <w:lang w:eastAsia="zh-CN"/>
        </w:rPr>
      </w:pPr>
    </w:p>
    <w:p w14:paraId="4593A1A1" w14:textId="77777777" w:rsidR="006D39A3" w:rsidRPr="002E6FF1" w:rsidRDefault="006D39A3" w:rsidP="002E6FF1">
      <w:pPr>
        <w:pStyle w:val="afd"/>
        <w:numPr>
          <w:ilvl w:val="0"/>
          <w:numId w:val="23"/>
        </w:numPr>
        <w:spacing w:after="180"/>
        <w:ind w:leftChars="0" w:left="443" w:hangingChars="210" w:hanging="443"/>
        <w:rPr>
          <w:rFonts w:ascii="Arial" w:eastAsia="宋体" w:hAnsi="Arial" w:cs="Arial"/>
          <w:b/>
          <w:u w:val="single"/>
          <w:lang w:eastAsia="zh-CN"/>
        </w:rPr>
      </w:pPr>
      <w:r w:rsidRPr="002E6FF1">
        <w:rPr>
          <w:rFonts w:ascii="Arial" w:eastAsia="宋体" w:hAnsi="Arial" w:cs="Arial"/>
          <w:b/>
          <w:u w:val="single"/>
          <w:lang w:eastAsia="zh-CN"/>
        </w:rPr>
        <w:t>Support for Mobility</w:t>
      </w:r>
    </w:p>
    <w:p w14:paraId="798B4B0C" w14:textId="77B75FD7" w:rsidR="00BE7D42" w:rsidRPr="00BE7D42" w:rsidRDefault="00120157" w:rsidP="00BE7D42">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BE7D42" w:rsidRPr="00BE7D42">
        <w:rPr>
          <w:rFonts w:ascii="Arial" w:eastAsia="宋体" w:hAnsi="Arial" w:cs="Arial"/>
          <w:lang w:eastAsia="zh-CN"/>
        </w:rPr>
        <w:t>RAN2 will address in the WI the details of Area Handling at mobility.</w:t>
      </w:r>
    </w:p>
    <w:p w14:paraId="6FCB0D82" w14:textId="70B665AB" w:rsidR="00BE7D42" w:rsidRPr="00BE7D42" w:rsidRDefault="003765EB" w:rsidP="00BE7D42">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BE7D42" w:rsidRPr="00BE7D42">
        <w:rPr>
          <w:rFonts w:ascii="Arial" w:eastAsia="宋体" w:hAnsi="Arial" w:cs="Arial"/>
          <w:lang w:eastAsia="zh-CN"/>
        </w:rPr>
        <w:t>For the Area Handling at mobility there are three main options on the table.</w:t>
      </w:r>
    </w:p>
    <w:p w14:paraId="5BD221B2" w14:textId="206750CD" w:rsidR="00BE7D42" w:rsidRPr="00BE7D42" w:rsidRDefault="00BE7D42" w:rsidP="00B01B09">
      <w:pPr>
        <w:pStyle w:val="af8"/>
        <w:numPr>
          <w:ilvl w:val="0"/>
          <w:numId w:val="24"/>
        </w:numPr>
        <w:spacing w:after="180"/>
        <w:jc w:val="both"/>
        <w:rPr>
          <w:rFonts w:ascii="Arial" w:eastAsia="宋体" w:hAnsi="Arial" w:cs="Arial"/>
          <w:lang w:eastAsia="zh-CN"/>
        </w:rPr>
      </w:pPr>
      <w:r w:rsidRPr="00BE7D42">
        <w:rPr>
          <w:rFonts w:ascii="Arial" w:eastAsia="宋体" w:hAnsi="Arial" w:cs="Arial"/>
          <w:lang w:eastAsia="zh-CN"/>
        </w:rPr>
        <w:t>Option 1, where the network is responsible to keep track of whether the UE is inside or outside the area and configures / releases configuration accordingly.</w:t>
      </w:r>
    </w:p>
    <w:p w14:paraId="2763920A" w14:textId="36938FBB" w:rsidR="00BE7D42" w:rsidRPr="00BE7D42" w:rsidRDefault="00BE7D42" w:rsidP="00B01B09">
      <w:pPr>
        <w:pStyle w:val="af8"/>
        <w:numPr>
          <w:ilvl w:val="0"/>
          <w:numId w:val="24"/>
        </w:numPr>
        <w:spacing w:after="180"/>
        <w:jc w:val="both"/>
        <w:rPr>
          <w:rFonts w:ascii="Arial" w:eastAsia="宋体" w:hAnsi="Arial" w:cs="Arial"/>
          <w:lang w:eastAsia="zh-CN"/>
        </w:rPr>
      </w:pPr>
      <w:r w:rsidRPr="00BE7D42">
        <w:rPr>
          <w:rFonts w:ascii="Arial" w:eastAsia="宋体" w:hAnsi="Arial" w:cs="Arial"/>
          <w:lang w:eastAsia="zh-CN"/>
        </w:rPr>
        <w:t xml:space="preserve">Option 2, where the network is responsible to keep track of whether the UE is inside or outside the area, and the UE responsible to manage start stop of </w:t>
      </w:r>
      <w:proofErr w:type="spellStart"/>
      <w:r w:rsidRPr="00BE7D42">
        <w:rPr>
          <w:rFonts w:ascii="Arial" w:eastAsia="宋体" w:hAnsi="Arial" w:cs="Arial"/>
          <w:lang w:eastAsia="zh-CN"/>
        </w:rPr>
        <w:t>QoE</w:t>
      </w:r>
      <w:proofErr w:type="spellEnd"/>
      <w:r w:rsidRPr="00BE7D42">
        <w:rPr>
          <w:rFonts w:ascii="Arial" w:eastAsia="宋体" w:hAnsi="Arial" w:cs="Arial"/>
          <w:lang w:eastAsia="zh-CN"/>
        </w:rPr>
        <w:t xml:space="preserve"> accordingly.</w:t>
      </w:r>
    </w:p>
    <w:p w14:paraId="31E66472" w14:textId="77777777" w:rsidR="00BE7D42" w:rsidRPr="00BE7D42" w:rsidRDefault="00BE7D42" w:rsidP="00B01B09">
      <w:pPr>
        <w:pStyle w:val="af8"/>
        <w:numPr>
          <w:ilvl w:val="0"/>
          <w:numId w:val="24"/>
        </w:numPr>
        <w:spacing w:after="180"/>
        <w:jc w:val="both"/>
        <w:rPr>
          <w:rFonts w:ascii="Arial" w:eastAsia="宋体" w:hAnsi="Arial" w:cs="Arial"/>
          <w:lang w:eastAsia="zh-CN"/>
        </w:rPr>
      </w:pPr>
      <w:r w:rsidRPr="00BE7D42">
        <w:rPr>
          <w:rFonts w:ascii="Arial" w:eastAsia="宋体" w:hAnsi="Arial" w:cs="Arial"/>
          <w:lang w:eastAsia="zh-CN"/>
        </w:rPr>
        <w:t xml:space="preserve">Option 3, where the UE is responsible for area checking (UE has the area configuration) and to manage start stop of </w:t>
      </w:r>
      <w:proofErr w:type="spellStart"/>
      <w:r w:rsidRPr="00BE7D42">
        <w:rPr>
          <w:rFonts w:ascii="Arial" w:eastAsia="宋体" w:hAnsi="Arial" w:cs="Arial"/>
          <w:lang w:eastAsia="zh-CN"/>
        </w:rPr>
        <w:t>QoE</w:t>
      </w:r>
      <w:proofErr w:type="spellEnd"/>
      <w:r w:rsidRPr="00BE7D42">
        <w:rPr>
          <w:rFonts w:ascii="Arial" w:eastAsia="宋体" w:hAnsi="Arial" w:cs="Arial"/>
          <w:lang w:eastAsia="zh-CN"/>
        </w:rPr>
        <w:t xml:space="preserve"> accordingly.</w:t>
      </w:r>
    </w:p>
    <w:p w14:paraId="6EA848F2" w14:textId="4B94BBC1" w:rsidR="00BE7D42" w:rsidRPr="00BE7D42" w:rsidRDefault="00120157" w:rsidP="00BE7D42">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BE7D42" w:rsidRPr="00BE7D42">
        <w:rPr>
          <w:rFonts w:ascii="Arial" w:eastAsia="宋体" w:hAnsi="Arial" w:cs="Arial"/>
          <w:lang w:eastAsia="zh-CN"/>
        </w:rPr>
        <w:t xml:space="preserve">RAN2 will address in the WI the details of mobility procedure adaptation for </w:t>
      </w:r>
      <w:r w:rsidR="001D70DD" w:rsidRPr="00BE7D42">
        <w:rPr>
          <w:rFonts w:ascii="Arial" w:eastAsia="宋体" w:hAnsi="Arial" w:cs="Arial"/>
          <w:lang w:eastAsia="zh-CN"/>
        </w:rPr>
        <w:t>signalling</w:t>
      </w:r>
      <w:r w:rsidR="001D70DD">
        <w:rPr>
          <w:rFonts w:ascii="Arial" w:eastAsia="宋体" w:hAnsi="Arial" w:cs="Arial" w:hint="eastAsia"/>
          <w:lang w:eastAsia="zh-CN"/>
        </w:rPr>
        <w:t>-</w:t>
      </w:r>
      <w:r w:rsidR="00BE7D42" w:rsidRPr="00BE7D42">
        <w:rPr>
          <w:rFonts w:ascii="Arial" w:eastAsia="宋体" w:hAnsi="Arial" w:cs="Arial"/>
          <w:lang w:eastAsia="zh-CN"/>
        </w:rPr>
        <w:t>based</w:t>
      </w:r>
      <w:r w:rsidR="00B647BA">
        <w:rPr>
          <w:rFonts w:ascii="Arial" w:eastAsia="宋体" w:hAnsi="Arial" w:cs="Arial" w:hint="eastAsia"/>
          <w:lang w:eastAsia="zh-CN"/>
        </w:rPr>
        <w:t xml:space="preserve"> </w:t>
      </w:r>
      <w:proofErr w:type="spellStart"/>
      <w:r w:rsidR="00B647BA">
        <w:rPr>
          <w:rFonts w:ascii="Arial" w:eastAsia="宋体" w:hAnsi="Arial" w:cs="Arial" w:hint="eastAsia"/>
          <w:lang w:eastAsia="zh-CN"/>
        </w:rPr>
        <w:t>QoE</w:t>
      </w:r>
      <w:proofErr w:type="spellEnd"/>
      <w:r w:rsidR="00BE7D42" w:rsidRPr="00BE7D42">
        <w:rPr>
          <w:rFonts w:ascii="Arial" w:eastAsia="宋体" w:hAnsi="Arial" w:cs="Arial"/>
          <w:lang w:eastAsia="zh-CN"/>
        </w:rPr>
        <w:t xml:space="preserve"> </w:t>
      </w:r>
      <w:proofErr w:type="spellStart"/>
      <w:r w:rsidR="00BE7D42" w:rsidRPr="00BE7D42">
        <w:rPr>
          <w:rFonts w:ascii="Arial" w:eastAsia="宋体" w:hAnsi="Arial" w:cs="Arial"/>
          <w:lang w:eastAsia="zh-CN"/>
        </w:rPr>
        <w:t>vs</w:t>
      </w:r>
      <w:proofErr w:type="spellEnd"/>
      <w:r w:rsidR="00BE7D42" w:rsidRPr="00BE7D42">
        <w:rPr>
          <w:rFonts w:ascii="Arial" w:eastAsia="宋体" w:hAnsi="Arial" w:cs="Arial"/>
          <w:lang w:eastAsia="zh-CN"/>
        </w:rPr>
        <w:t xml:space="preserve"> </w:t>
      </w:r>
      <w:r w:rsidR="00B01B09" w:rsidRPr="00BE7D42">
        <w:rPr>
          <w:rFonts w:ascii="Arial" w:eastAsia="宋体" w:hAnsi="Arial" w:cs="Arial"/>
          <w:lang w:eastAsia="zh-CN"/>
        </w:rPr>
        <w:t>m</w:t>
      </w:r>
      <w:r w:rsidR="00B01B09">
        <w:rPr>
          <w:rFonts w:ascii="Arial" w:eastAsia="宋体" w:hAnsi="Arial" w:cs="Arial" w:hint="eastAsia"/>
          <w:lang w:eastAsia="zh-CN"/>
        </w:rPr>
        <w:t>anagement</w:t>
      </w:r>
      <w:r w:rsidR="001D70DD">
        <w:rPr>
          <w:rFonts w:ascii="Arial" w:eastAsia="宋体" w:hAnsi="Arial" w:cs="Arial" w:hint="eastAsia"/>
          <w:lang w:eastAsia="zh-CN"/>
        </w:rPr>
        <w:t>-</w:t>
      </w:r>
      <w:r w:rsidR="00BE7D42" w:rsidRPr="00BE7D42">
        <w:rPr>
          <w:rFonts w:ascii="Arial" w:eastAsia="宋体" w:hAnsi="Arial" w:cs="Arial"/>
          <w:lang w:eastAsia="zh-CN"/>
        </w:rPr>
        <w:t>based</w:t>
      </w:r>
      <w:r w:rsidR="00B647BA">
        <w:rPr>
          <w:rFonts w:ascii="Arial" w:eastAsia="宋体" w:hAnsi="Arial" w:cs="Arial" w:hint="eastAsia"/>
          <w:lang w:eastAsia="zh-CN"/>
        </w:rPr>
        <w:t xml:space="preserve"> </w:t>
      </w:r>
      <w:proofErr w:type="spellStart"/>
      <w:r w:rsidR="00B647BA">
        <w:rPr>
          <w:rFonts w:ascii="Arial" w:eastAsia="宋体" w:hAnsi="Arial" w:cs="Arial" w:hint="eastAsia"/>
          <w:lang w:eastAsia="zh-CN"/>
        </w:rPr>
        <w:t>QoE</w:t>
      </w:r>
      <w:proofErr w:type="spellEnd"/>
      <w:r w:rsidR="00BE7D42" w:rsidRPr="00BE7D42">
        <w:rPr>
          <w:rFonts w:ascii="Arial" w:eastAsia="宋体" w:hAnsi="Arial" w:cs="Arial"/>
          <w:lang w:eastAsia="zh-CN"/>
        </w:rPr>
        <w:t>.</w:t>
      </w:r>
    </w:p>
    <w:p w14:paraId="7BD24510" w14:textId="23F3A90A" w:rsidR="000E1863" w:rsidRPr="000E1863" w:rsidRDefault="00120157" w:rsidP="000E186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proofErr w:type="spellStart"/>
      <w:r w:rsidR="000E1863" w:rsidRPr="000E1863">
        <w:rPr>
          <w:rFonts w:ascii="Arial" w:eastAsia="宋体" w:hAnsi="Arial" w:cs="Arial"/>
          <w:lang w:eastAsia="zh-CN"/>
        </w:rPr>
        <w:t>QoE</w:t>
      </w:r>
      <w:proofErr w:type="spellEnd"/>
      <w:r w:rsidR="000E1863" w:rsidRPr="000E1863">
        <w:rPr>
          <w:rFonts w:ascii="Arial" w:eastAsia="宋体" w:hAnsi="Arial" w:cs="Arial"/>
          <w:lang w:eastAsia="zh-CN"/>
        </w:rPr>
        <w:t xml:space="preserve"> measurements in </w:t>
      </w:r>
      <w:proofErr w:type="spellStart"/>
      <w:r w:rsidR="000E1863" w:rsidRPr="000E1863">
        <w:rPr>
          <w:rFonts w:ascii="Arial" w:eastAsia="宋体" w:hAnsi="Arial" w:cs="Arial"/>
          <w:lang w:eastAsia="zh-CN"/>
        </w:rPr>
        <w:t>RRC</w:t>
      </w:r>
      <w:proofErr w:type="spellEnd"/>
      <w:r w:rsidR="000E1863" w:rsidRPr="000E1863">
        <w:rPr>
          <w:rFonts w:ascii="Arial" w:eastAsia="宋体" w:hAnsi="Arial" w:cs="Arial"/>
          <w:lang w:eastAsia="zh-CN"/>
        </w:rPr>
        <w:t xml:space="preserve"> INACTIVE state can be supported, for MBS.</w:t>
      </w:r>
    </w:p>
    <w:p w14:paraId="1724A242" w14:textId="4515FFD6" w:rsidR="000E1863" w:rsidRPr="000E1863" w:rsidRDefault="00120157" w:rsidP="000E186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proofErr w:type="spellStart"/>
      <w:r w:rsidR="000E1863" w:rsidRPr="000E1863">
        <w:rPr>
          <w:rFonts w:ascii="Arial" w:eastAsia="宋体" w:hAnsi="Arial" w:cs="Arial"/>
          <w:lang w:eastAsia="zh-CN"/>
        </w:rPr>
        <w:t>QoE</w:t>
      </w:r>
      <w:proofErr w:type="spellEnd"/>
      <w:r w:rsidR="000E1863" w:rsidRPr="000E1863">
        <w:rPr>
          <w:rFonts w:ascii="Arial" w:eastAsia="宋体" w:hAnsi="Arial" w:cs="Arial"/>
          <w:lang w:eastAsia="zh-CN"/>
        </w:rPr>
        <w:t xml:space="preserve"> measurements in </w:t>
      </w:r>
      <w:proofErr w:type="spellStart"/>
      <w:r w:rsidR="000E1863" w:rsidRPr="000E1863">
        <w:rPr>
          <w:rFonts w:ascii="Arial" w:eastAsia="宋体" w:hAnsi="Arial" w:cs="Arial"/>
          <w:lang w:eastAsia="zh-CN"/>
        </w:rPr>
        <w:t>RRC</w:t>
      </w:r>
      <w:proofErr w:type="spellEnd"/>
      <w:r w:rsidR="000E1863" w:rsidRPr="000E1863">
        <w:rPr>
          <w:rFonts w:ascii="Arial" w:eastAsia="宋体" w:hAnsi="Arial" w:cs="Arial"/>
          <w:lang w:eastAsia="zh-CN"/>
        </w:rPr>
        <w:t xml:space="preserve"> IDLE state can be supported, for MBS.</w:t>
      </w:r>
    </w:p>
    <w:p w14:paraId="34534D34" w14:textId="62B3723B" w:rsidR="006D39A3" w:rsidRPr="000E1863" w:rsidRDefault="00120157" w:rsidP="006D39A3">
      <w:pPr>
        <w:rPr>
          <w:rFonts w:ascii="Arial" w:eastAsia="宋体" w:hAnsi="Arial" w:cs="Arial"/>
          <w:lang w:val="en-US" w:eastAsia="zh-CN"/>
        </w:rPr>
      </w:pPr>
      <w:r>
        <w:rPr>
          <w:rFonts w:ascii="Arial" w:eastAsia="宋体" w:hAnsi="Arial" w:cs="Arial" w:hint="eastAsia"/>
          <w:lang w:eastAsia="zh-CN"/>
        </w:rPr>
        <w:t>-</w:t>
      </w:r>
      <w:r>
        <w:rPr>
          <w:rFonts w:ascii="Arial" w:eastAsia="宋体" w:hAnsi="Arial" w:cs="Arial" w:hint="eastAsia"/>
          <w:lang w:eastAsia="zh-CN"/>
        </w:rPr>
        <w:tab/>
      </w:r>
      <w:r w:rsidR="000E1863" w:rsidRPr="000E1863">
        <w:rPr>
          <w:rFonts w:ascii="Arial" w:eastAsia="宋体" w:hAnsi="Arial" w:cs="Arial"/>
          <w:lang w:eastAsia="zh-CN"/>
        </w:rPr>
        <w:t xml:space="preserve">Whether the </w:t>
      </w:r>
      <w:proofErr w:type="spellStart"/>
      <w:r w:rsidR="000E1863" w:rsidRPr="000E1863">
        <w:rPr>
          <w:rFonts w:ascii="Arial" w:eastAsia="宋体" w:hAnsi="Arial" w:cs="Arial"/>
          <w:lang w:eastAsia="zh-CN"/>
        </w:rPr>
        <w:t>UE</w:t>
      </w:r>
      <w:proofErr w:type="spellEnd"/>
      <w:r w:rsidR="000E1863" w:rsidRPr="000E1863">
        <w:rPr>
          <w:rFonts w:ascii="Arial" w:eastAsia="宋体" w:hAnsi="Arial" w:cs="Arial"/>
          <w:lang w:eastAsia="zh-CN"/>
        </w:rPr>
        <w:t xml:space="preserve"> stores its </w:t>
      </w:r>
      <w:proofErr w:type="spellStart"/>
      <w:r w:rsidR="000E1863" w:rsidRPr="000E1863">
        <w:rPr>
          <w:rFonts w:ascii="Arial" w:eastAsia="宋体" w:hAnsi="Arial" w:cs="Arial"/>
          <w:lang w:eastAsia="zh-CN"/>
        </w:rPr>
        <w:t>QoE</w:t>
      </w:r>
      <w:proofErr w:type="spellEnd"/>
      <w:r w:rsidR="000E1863" w:rsidRPr="000E1863">
        <w:rPr>
          <w:rFonts w:ascii="Arial" w:eastAsia="宋体" w:hAnsi="Arial" w:cs="Arial"/>
          <w:lang w:eastAsia="zh-CN"/>
        </w:rPr>
        <w:t xml:space="preserve"> configuration when going to RRC INACTIVE state for potential use when the UE moves back to RRC Connected state will be decided in the WI phase.</w:t>
      </w:r>
    </w:p>
    <w:p w14:paraId="785E0BCA" w14:textId="77777777" w:rsidR="0072514B" w:rsidRDefault="0072514B" w:rsidP="0072514B">
      <w:pPr>
        <w:rPr>
          <w:rFonts w:ascii="Arial" w:eastAsia="宋体" w:hAnsi="Arial" w:cs="Arial"/>
          <w:lang w:eastAsia="zh-CN"/>
        </w:rPr>
      </w:pPr>
    </w:p>
    <w:p w14:paraId="4AF7378C" w14:textId="77777777" w:rsidR="0072514B" w:rsidRPr="002E6FF1" w:rsidRDefault="0072514B" w:rsidP="002E6FF1">
      <w:pPr>
        <w:pStyle w:val="afd"/>
        <w:numPr>
          <w:ilvl w:val="0"/>
          <w:numId w:val="23"/>
        </w:numPr>
        <w:spacing w:after="180"/>
        <w:ind w:leftChars="0" w:left="443" w:hangingChars="210" w:hanging="443"/>
        <w:rPr>
          <w:rFonts w:ascii="Arial" w:eastAsia="宋体" w:hAnsi="Arial" w:cs="Arial"/>
          <w:b/>
          <w:u w:val="single"/>
          <w:lang w:eastAsia="zh-CN"/>
        </w:rPr>
      </w:pPr>
      <w:r w:rsidRPr="002E6FF1">
        <w:rPr>
          <w:rFonts w:ascii="Arial" w:eastAsia="宋体" w:hAnsi="Arial" w:cs="Arial"/>
          <w:b/>
          <w:u w:val="single"/>
          <w:lang w:eastAsia="zh-CN"/>
        </w:rPr>
        <w:t xml:space="preserve">Radio-related measurements and information for </w:t>
      </w:r>
      <w:proofErr w:type="spellStart"/>
      <w:r w:rsidRPr="002E6FF1">
        <w:rPr>
          <w:rFonts w:ascii="Arial" w:eastAsia="宋体" w:hAnsi="Arial" w:cs="Arial"/>
          <w:b/>
          <w:u w:val="single"/>
          <w:lang w:eastAsia="zh-CN"/>
        </w:rPr>
        <w:t>QoE</w:t>
      </w:r>
      <w:proofErr w:type="spellEnd"/>
    </w:p>
    <w:p w14:paraId="091AD6BF" w14:textId="32869B84" w:rsidR="0072514B" w:rsidRDefault="00B460BD" w:rsidP="0072514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72514B" w:rsidRPr="00DC5E4B">
        <w:rPr>
          <w:rFonts w:ascii="Arial" w:eastAsia="宋体" w:hAnsi="Arial" w:cs="Arial"/>
          <w:lang w:eastAsia="zh-CN"/>
        </w:rPr>
        <w:t>Collection of radio related measurements, if needed, should be done by existing methods such as MDT, if UE supports MDT in R17.</w:t>
      </w:r>
    </w:p>
    <w:p w14:paraId="32A80CA9" w14:textId="77777777" w:rsidR="004F04A9" w:rsidRPr="0072514B" w:rsidRDefault="004F04A9" w:rsidP="004F04A9">
      <w:pPr>
        <w:rPr>
          <w:rFonts w:ascii="Arial" w:eastAsia="宋体" w:hAnsi="Arial" w:cs="Arial"/>
          <w:b/>
          <w:lang w:eastAsia="zh-CN"/>
        </w:rPr>
      </w:pPr>
    </w:p>
    <w:p w14:paraId="0B32B074" w14:textId="77777777" w:rsidR="004F04A9" w:rsidRPr="002E6FF1" w:rsidRDefault="004F04A9" w:rsidP="002E6FF1">
      <w:pPr>
        <w:pStyle w:val="afd"/>
        <w:numPr>
          <w:ilvl w:val="0"/>
          <w:numId w:val="23"/>
        </w:numPr>
        <w:spacing w:after="180"/>
        <w:ind w:leftChars="0" w:left="443" w:hangingChars="210" w:hanging="443"/>
        <w:rPr>
          <w:rFonts w:ascii="Arial" w:eastAsia="宋体" w:hAnsi="Arial" w:cs="Arial"/>
          <w:b/>
          <w:u w:val="single"/>
          <w:lang w:eastAsia="zh-CN"/>
        </w:rPr>
      </w:pPr>
      <w:r w:rsidRPr="002E6FF1">
        <w:rPr>
          <w:rFonts w:ascii="Arial" w:eastAsia="宋体" w:hAnsi="Arial" w:cs="Arial"/>
          <w:b/>
          <w:u w:val="single"/>
          <w:lang w:eastAsia="zh-CN"/>
        </w:rPr>
        <w:t xml:space="preserve">RAN visible </w:t>
      </w:r>
      <w:proofErr w:type="spellStart"/>
      <w:r w:rsidRPr="002E6FF1">
        <w:rPr>
          <w:rFonts w:ascii="Arial" w:eastAsia="宋体" w:hAnsi="Arial" w:cs="Arial"/>
          <w:b/>
          <w:u w:val="single"/>
          <w:lang w:eastAsia="zh-CN"/>
        </w:rPr>
        <w:t>QoE</w:t>
      </w:r>
      <w:proofErr w:type="spellEnd"/>
    </w:p>
    <w:p w14:paraId="1D9C3EA0" w14:textId="7108EAA5" w:rsidR="006D39A3" w:rsidRDefault="00B460BD" w:rsidP="00BF67D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4F04A9" w:rsidRPr="004F04A9">
        <w:rPr>
          <w:rFonts w:ascii="Arial" w:eastAsia="宋体" w:hAnsi="Arial" w:cs="Arial"/>
          <w:lang w:eastAsia="zh-CN"/>
        </w:rPr>
        <w:t xml:space="preserve">Whether any </w:t>
      </w:r>
      <w:proofErr w:type="spellStart"/>
      <w:r w:rsidR="004F04A9" w:rsidRPr="004F04A9">
        <w:rPr>
          <w:rFonts w:ascii="Arial" w:eastAsia="宋体" w:hAnsi="Arial" w:cs="Arial"/>
          <w:lang w:eastAsia="zh-CN"/>
        </w:rPr>
        <w:t>QoE</w:t>
      </w:r>
      <w:proofErr w:type="spellEnd"/>
      <w:r w:rsidR="004F04A9" w:rsidRPr="004F04A9">
        <w:rPr>
          <w:rFonts w:ascii="Arial" w:eastAsia="宋体" w:hAnsi="Arial" w:cs="Arial"/>
          <w:lang w:eastAsia="zh-CN"/>
        </w:rPr>
        <w:t xml:space="preserve"> measurements need to be visible to RAN is a RAN3 topic.</w:t>
      </w:r>
    </w:p>
    <w:p w14:paraId="13FBCF19" w14:textId="77777777" w:rsidR="007609DD" w:rsidRPr="007609DD" w:rsidRDefault="007609DD" w:rsidP="00BF67D0">
      <w:pPr>
        <w:rPr>
          <w:rFonts w:ascii="Arial" w:eastAsia="宋体" w:hAnsi="Arial" w:cs="Arial"/>
          <w:lang w:eastAsia="zh-CN"/>
        </w:rPr>
      </w:pPr>
    </w:p>
    <w:p w14:paraId="6948889E" w14:textId="77777777" w:rsidR="007609DD" w:rsidRPr="00D3085E" w:rsidRDefault="007609DD" w:rsidP="007609DD">
      <w:pPr>
        <w:pStyle w:val="afd"/>
        <w:numPr>
          <w:ilvl w:val="0"/>
          <w:numId w:val="23"/>
        </w:numPr>
        <w:spacing w:line="360" w:lineRule="auto"/>
        <w:ind w:leftChars="0" w:left="422" w:hangingChars="210" w:hanging="422"/>
        <w:rPr>
          <w:rFonts w:ascii="Arial" w:eastAsia="宋体" w:hAnsi="Arial" w:cs="Arial"/>
          <w:b/>
          <w:sz w:val="20"/>
          <w:szCs w:val="20"/>
          <w:u w:val="single"/>
          <w:lang w:eastAsia="zh-CN"/>
        </w:rPr>
      </w:pPr>
      <w:r>
        <w:rPr>
          <w:rFonts w:ascii="Arial" w:eastAsia="宋体" w:hAnsi="Arial" w:cs="Arial"/>
          <w:b/>
          <w:sz w:val="20"/>
          <w:szCs w:val="20"/>
          <w:u w:val="single"/>
          <w:lang w:eastAsia="zh-CN"/>
        </w:rPr>
        <w:t>Handling of incoming LSs</w:t>
      </w:r>
    </w:p>
    <w:p w14:paraId="1EADFE27" w14:textId="759DAD16" w:rsidR="007609DD" w:rsidRDefault="007609DD" w:rsidP="007609DD">
      <w:pPr>
        <w:spacing w:after="0" w:line="360" w:lineRule="auto"/>
        <w:rPr>
          <w:rFonts w:ascii="Arial" w:eastAsiaTheme="minorEastAsia" w:hAnsi="Arial" w:cs="Arial"/>
          <w:lang w:eastAsia="zh-CN"/>
        </w:rPr>
      </w:pPr>
      <w:r>
        <w:rPr>
          <w:rFonts w:ascii="Arial" w:eastAsiaTheme="minorEastAsia" w:hAnsi="Arial" w:cs="Arial"/>
          <w:lang w:eastAsia="zh-CN"/>
        </w:rPr>
        <w:t xml:space="preserve">RAN2 received the incoming LSs [1] – [5], and all were noted. RAN2 discussed the reply of LS [5], and approved the </w:t>
      </w:r>
      <w:r>
        <w:rPr>
          <w:rFonts w:ascii="Arial" w:eastAsia="宋体" w:hAnsi="Arial" w:cs="Arial"/>
          <w:lang w:eastAsia="zh-CN"/>
        </w:rPr>
        <w:t xml:space="preserve">reply </w:t>
      </w:r>
      <w:r w:rsidRPr="00D3085E">
        <w:rPr>
          <w:rFonts w:ascii="Arial" w:eastAsia="宋体" w:hAnsi="Arial" w:cs="Arial"/>
          <w:lang w:eastAsia="zh-CN"/>
        </w:rPr>
        <w:t>LS</w:t>
      </w:r>
      <w:r w:rsidR="00C26643">
        <w:rPr>
          <w:rFonts w:ascii="Arial" w:eastAsia="宋体" w:hAnsi="Arial" w:cs="Arial" w:hint="eastAsia"/>
          <w:lang w:eastAsia="zh-CN"/>
        </w:rPr>
        <w:t xml:space="preserve"> to SA5 in</w:t>
      </w:r>
      <w:r w:rsidRPr="00D3085E">
        <w:rPr>
          <w:rFonts w:ascii="Arial" w:eastAsia="宋体" w:hAnsi="Arial" w:cs="Arial"/>
          <w:lang w:eastAsia="zh-CN"/>
        </w:rPr>
        <w:t xml:space="preserve"> R2-</w:t>
      </w:r>
      <w:r w:rsidR="00C72073" w:rsidRPr="00D3085E">
        <w:rPr>
          <w:rFonts w:ascii="Arial" w:eastAsia="宋体" w:hAnsi="Arial" w:cs="Arial"/>
          <w:lang w:eastAsia="zh-CN"/>
        </w:rPr>
        <w:t>2102</w:t>
      </w:r>
      <w:r w:rsidR="00C72073">
        <w:rPr>
          <w:rFonts w:ascii="Arial" w:eastAsia="宋体" w:hAnsi="Arial" w:cs="Arial"/>
          <w:lang w:eastAsia="zh-CN"/>
        </w:rPr>
        <w:t>500</w:t>
      </w:r>
      <w:r w:rsidR="00C72073" w:rsidRPr="00D3085E">
        <w:rPr>
          <w:rFonts w:ascii="Arial" w:eastAsia="宋体" w:hAnsi="Arial" w:cs="Arial"/>
          <w:lang w:eastAsia="zh-CN"/>
        </w:rPr>
        <w:t xml:space="preserve"> </w:t>
      </w:r>
      <w:r w:rsidRPr="00D3085E">
        <w:rPr>
          <w:rFonts w:ascii="Arial" w:eastAsia="宋体" w:hAnsi="Arial" w:cs="Arial"/>
          <w:lang w:eastAsia="zh-CN"/>
        </w:rPr>
        <w:t>[34]</w:t>
      </w:r>
      <w:r>
        <w:rPr>
          <w:rFonts w:ascii="Arial" w:eastAsia="宋体" w:hAnsi="Arial" w:cs="Arial"/>
          <w:lang w:eastAsia="zh-CN"/>
        </w:rPr>
        <w:t>.</w:t>
      </w:r>
    </w:p>
    <w:p w14:paraId="682BEE71" w14:textId="2F829D44" w:rsidR="00C72073" w:rsidRPr="00251EA6" w:rsidRDefault="007609DD" w:rsidP="00C72073">
      <w:pPr>
        <w:spacing w:after="0"/>
        <w:rPr>
          <w:rFonts w:ascii="Arial" w:hAnsi="Arial" w:cs="Arial"/>
        </w:rPr>
      </w:pPr>
      <w:r>
        <w:rPr>
          <w:rFonts w:ascii="Arial" w:eastAsia="宋体" w:hAnsi="Arial" w:cs="Arial" w:hint="eastAsia"/>
          <w:lang w:eastAsia="zh-CN"/>
        </w:rPr>
        <w:t>In [34],</w:t>
      </w:r>
      <w:r w:rsidR="00AF05C5">
        <w:rPr>
          <w:rFonts w:ascii="Arial" w:eastAsia="宋体" w:hAnsi="Arial" w:cs="Arial"/>
          <w:lang w:eastAsia="zh-CN"/>
        </w:rPr>
        <w:t xml:space="preserve"> </w:t>
      </w:r>
      <w:r w:rsidR="00C72073" w:rsidRPr="00251EA6">
        <w:rPr>
          <w:rFonts w:ascii="Arial" w:hAnsi="Arial" w:cs="Arial"/>
        </w:rPr>
        <w:t xml:space="preserve">RAN2 considered the different features requested to be implemented in </w:t>
      </w:r>
      <w:proofErr w:type="spellStart"/>
      <w:r w:rsidR="00C72073" w:rsidRPr="00251EA6">
        <w:rPr>
          <w:rFonts w:ascii="Arial" w:hAnsi="Arial" w:cs="Arial"/>
        </w:rPr>
        <w:t>Rel</w:t>
      </w:r>
      <w:proofErr w:type="spellEnd"/>
      <w:r w:rsidR="00C72073" w:rsidRPr="00251EA6">
        <w:rPr>
          <w:rFonts w:ascii="Arial" w:hAnsi="Arial" w:cs="Arial"/>
        </w:rPr>
        <w:t xml:space="preserve">-17 for NR </w:t>
      </w:r>
      <w:proofErr w:type="spellStart"/>
      <w:r w:rsidR="00C72073" w:rsidRPr="00251EA6">
        <w:rPr>
          <w:rFonts w:ascii="Arial" w:hAnsi="Arial" w:cs="Arial"/>
        </w:rPr>
        <w:t>QoE</w:t>
      </w:r>
      <w:proofErr w:type="spellEnd"/>
      <w:r w:rsidR="00C72073" w:rsidRPr="00251EA6">
        <w:rPr>
          <w:rFonts w:ascii="Arial" w:hAnsi="Arial" w:cs="Arial"/>
        </w:rPr>
        <w:t xml:space="preserve"> and have the following updates:</w:t>
      </w:r>
    </w:p>
    <w:p w14:paraId="78674987" w14:textId="77777777" w:rsidR="00C72073" w:rsidRPr="00251EA6" w:rsidRDefault="00C72073" w:rsidP="00C72073">
      <w:pPr>
        <w:spacing w:after="0"/>
        <w:rPr>
          <w:rFonts w:ascii="Arial" w:hAnsi="Arial" w:cs="Arial"/>
        </w:rPr>
      </w:pPr>
    </w:p>
    <w:p w14:paraId="2D7CB023" w14:textId="77777777" w:rsidR="00C72073" w:rsidRPr="00251EA6" w:rsidRDefault="00C72073" w:rsidP="00C72073">
      <w:pPr>
        <w:numPr>
          <w:ilvl w:val="0"/>
          <w:numId w:val="25"/>
        </w:numPr>
        <w:overflowPunct/>
        <w:autoSpaceDE/>
        <w:autoSpaceDN/>
        <w:adjustRightInd/>
        <w:spacing w:after="0"/>
        <w:textAlignment w:val="auto"/>
        <w:rPr>
          <w:rFonts w:ascii="Arial" w:hAnsi="Arial" w:cs="Arial"/>
        </w:rPr>
      </w:pPr>
      <w:r w:rsidRPr="00251EA6">
        <w:rPr>
          <w:rFonts w:ascii="Arial" w:hAnsi="Arial" w:cs="Arial"/>
          <w:b/>
          <w:bCs/>
        </w:rPr>
        <w:t xml:space="preserve">Mobility support for </w:t>
      </w:r>
      <w:proofErr w:type="spellStart"/>
      <w:r w:rsidRPr="00251EA6">
        <w:rPr>
          <w:rFonts w:ascii="Arial" w:hAnsi="Arial" w:cs="Arial"/>
          <w:b/>
          <w:bCs/>
        </w:rPr>
        <w:t>QoE</w:t>
      </w:r>
      <w:proofErr w:type="spellEnd"/>
      <w:r w:rsidRPr="00251EA6">
        <w:rPr>
          <w:rFonts w:ascii="Arial" w:hAnsi="Arial" w:cs="Arial"/>
          <w:b/>
          <w:bCs/>
        </w:rPr>
        <w:t xml:space="preserve"> measurement</w:t>
      </w:r>
      <w:r w:rsidRPr="00251EA6">
        <w:rPr>
          <w:rFonts w:ascii="Arial" w:hAnsi="Arial" w:cs="Arial"/>
        </w:rPr>
        <w:t xml:space="preserve">: </w:t>
      </w:r>
      <w:proofErr w:type="spellStart"/>
      <w:r w:rsidRPr="00251EA6">
        <w:rPr>
          <w:rFonts w:ascii="Arial" w:hAnsi="Arial" w:cs="Arial"/>
        </w:rPr>
        <w:t>RAN2</w:t>
      </w:r>
      <w:proofErr w:type="spellEnd"/>
      <w:r w:rsidRPr="00251EA6">
        <w:rPr>
          <w:rFonts w:ascii="Arial" w:hAnsi="Arial" w:cs="Arial"/>
        </w:rPr>
        <w:t xml:space="preserve"> acknowledges the need for area handling during the mobility for QMC support. The exact solution will be discussed in the WI phase.</w:t>
      </w:r>
    </w:p>
    <w:p w14:paraId="237DFE5E" w14:textId="77777777" w:rsidR="00C72073" w:rsidRPr="00251EA6" w:rsidRDefault="00C72073" w:rsidP="00C72073">
      <w:pPr>
        <w:spacing w:after="0"/>
        <w:rPr>
          <w:rFonts w:ascii="Arial" w:hAnsi="Arial" w:cs="Arial"/>
        </w:rPr>
      </w:pPr>
    </w:p>
    <w:p w14:paraId="339412D9" w14:textId="77777777" w:rsidR="00C72073" w:rsidRPr="00251EA6" w:rsidRDefault="00C72073" w:rsidP="00C72073">
      <w:pPr>
        <w:numPr>
          <w:ilvl w:val="0"/>
          <w:numId w:val="25"/>
        </w:numPr>
        <w:overflowPunct/>
        <w:autoSpaceDE/>
        <w:autoSpaceDN/>
        <w:adjustRightInd/>
        <w:spacing w:after="0"/>
        <w:textAlignment w:val="auto"/>
        <w:rPr>
          <w:rFonts w:ascii="Arial" w:hAnsi="Arial" w:cs="Arial"/>
        </w:rPr>
      </w:pPr>
      <w:r w:rsidRPr="00251EA6">
        <w:rPr>
          <w:rFonts w:ascii="Arial" w:hAnsi="Arial" w:cs="Arial"/>
          <w:b/>
          <w:bCs/>
        </w:rPr>
        <w:t>Simultaneous QMCs in a UE</w:t>
      </w:r>
      <w:r w:rsidRPr="00251EA6">
        <w:rPr>
          <w:rFonts w:ascii="Arial" w:hAnsi="Arial" w:cs="Arial"/>
        </w:rPr>
        <w:t>: RAN2 agreed that “</w:t>
      </w:r>
      <w:r w:rsidRPr="00251EA6">
        <w:rPr>
          <w:rFonts w:ascii="Arial" w:hAnsi="Arial" w:cs="Arial"/>
          <w:lang w:eastAsia="zh-CN"/>
        </w:rPr>
        <w:t xml:space="preserve">Configuration and Reporting for multiple simultaneous </w:t>
      </w:r>
      <w:proofErr w:type="spellStart"/>
      <w:r w:rsidRPr="00251EA6">
        <w:rPr>
          <w:rFonts w:ascii="Arial" w:hAnsi="Arial" w:cs="Arial"/>
          <w:lang w:eastAsia="zh-CN"/>
        </w:rPr>
        <w:t>QoE</w:t>
      </w:r>
      <w:proofErr w:type="spellEnd"/>
      <w:r w:rsidRPr="00251EA6">
        <w:rPr>
          <w:rFonts w:ascii="Arial" w:hAnsi="Arial" w:cs="Arial"/>
          <w:lang w:eastAsia="zh-CN"/>
        </w:rPr>
        <w:t xml:space="preserve"> measurements for a UE can be supported (can determine whether there is AS impact in the WI phase)</w:t>
      </w:r>
      <w:r w:rsidRPr="00251EA6">
        <w:rPr>
          <w:rFonts w:ascii="Arial" w:hAnsi="Arial" w:cs="Arial"/>
        </w:rPr>
        <w:t xml:space="preserve">”. </w:t>
      </w:r>
      <w:r w:rsidRPr="00251EA6">
        <w:rPr>
          <w:rFonts w:ascii="Arial" w:hAnsi="Arial" w:cs="Arial"/>
          <w:color w:val="000000" w:themeColor="text1"/>
        </w:rPr>
        <w:t xml:space="preserve">The means for distinguishing </w:t>
      </w:r>
      <w:proofErr w:type="spellStart"/>
      <w:r w:rsidRPr="00251EA6">
        <w:rPr>
          <w:rFonts w:ascii="Arial" w:hAnsi="Arial" w:cs="Arial"/>
          <w:color w:val="000000" w:themeColor="text1"/>
        </w:rPr>
        <w:t>QoE</w:t>
      </w:r>
      <w:proofErr w:type="spellEnd"/>
      <w:r w:rsidRPr="00251EA6">
        <w:rPr>
          <w:rFonts w:ascii="Arial" w:hAnsi="Arial" w:cs="Arial"/>
          <w:color w:val="000000" w:themeColor="text1"/>
        </w:rPr>
        <w:t xml:space="preserve"> reports by the </w:t>
      </w:r>
      <w:proofErr w:type="spellStart"/>
      <w:r w:rsidRPr="00251EA6">
        <w:rPr>
          <w:rFonts w:ascii="Arial" w:hAnsi="Arial" w:cs="Arial"/>
          <w:color w:val="000000" w:themeColor="text1"/>
        </w:rPr>
        <w:t>gNB</w:t>
      </w:r>
      <w:proofErr w:type="spellEnd"/>
      <w:r w:rsidRPr="00251EA6">
        <w:rPr>
          <w:rFonts w:ascii="Arial" w:hAnsi="Arial" w:cs="Arial"/>
          <w:color w:val="000000" w:themeColor="text1"/>
        </w:rPr>
        <w:t xml:space="preserve"> will be decided in WI.</w:t>
      </w:r>
    </w:p>
    <w:p w14:paraId="52A3D93C" w14:textId="77777777" w:rsidR="00C72073" w:rsidRPr="00251EA6" w:rsidRDefault="00C72073" w:rsidP="00C72073">
      <w:pPr>
        <w:spacing w:after="0"/>
        <w:rPr>
          <w:rFonts w:ascii="Arial" w:hAnsi="Arial" w:cs="Arial"/>
        </w:rPr>
      </w:pPr>
    </w:p>
    <w:p w14:paraId="72D1BACB" w14:textId="77777777" w:rsidR="00C72073" w:rsidRPr="00251EA6" w:rsidRDefault="00C72073" w:rsidP="00C72073">
      <w:pPr>
        <w:numPr>
          <w:ilvl w:val="0"/>
          <w:numId w:val="25"/>
        </w:numPr>
        <w:overflowPunct/>
        <w:autoSpaceDE/>
        <w:autoSpaceDN/>
        <w:adjustRightInd/>
        <w:spacing w:after="0"/>
        <w:textAlignment w:val="auto"/>
        <w:rPr>
          <w:rFonts w:ascii="Arial" w:hAnsi="Arial" w:cs="Arial"/>
        </w:rPr>
      </w:pPr>
      <w:r w:rsidRPr="00251EA6">
        <w:rPr>
          <w:rFonts w:ascii="Arial" w:hAnsi="Arial" w:cs="Arial"/>
          <w:b/>
          <w:bCs/>
        </w:rPr>
        <w:t>Temporary stop and restart at RAN overload</w:t>
      </w:r>
      <w:r w:rsidRPr="00251EA6">
        <w:rPr>
          <w:rFonts w:ascii="Arial" w:hAnsi="Arial" w:cs="Arial"/>
        </w:rPr>
        <w:t xml:space="preserve">: RAN2 agreed to support pause/resume mechanism for </w:t>
      </w:r>
      <w:proofErr w:type="spellStart"/>
      <w:r w:rsidRPr="00251EA6">
        <w:rPr>
          <w:rFonts w:ascii="Arial" w:hAnsi="Arial" w:cs="Arial"/>
        </w:rPr>
        <w:t>QoE</w:t>
      </w:r>
      <w:proofErr w:type="spellEnd"/>
      <w:r w:rsidRPr="00251EA6">
        <w:rPr>
          <w:rFonts w:ascii="Arial" w:hAnsi="Arial" w:cs="Arial"/>
        </w:rPr>
        <w:t xml:space="preserve"> reporting during RAN overload with RRC signalling. The exact solution detail is still under discussion.</w:t>
      </w:r>
    </w:p>
    <w:p w14:paraId="44533189" w14:textId="079EE401" w:rsidR="00A27ECE" w:rsidRPr="00251EA6" w:rsidRDefault="00A27ECE" w:rsidP="00C72073">
      <w:pPr>
        <w:spacing w:after="0"/>
        <w:rPr>
          <w:rFonts w:ascii="Arial" w:hAnsi="Arial" w:cs="Arial"/>
        </w:rPr>
      </w:pPr>
    </w:p>
    <w:p w14:paraId="46A03880" w14:textId="77777777" w:rsidR="00A27ECE" w:rsidRPr="00251EA6" w:rsidRDefault="00A27ECE" w:rsidP="00A27ECE">
      <w:pPr>
        <w:spacing w:after="0"/>
        <w:ind w:left="720"/>
        <w:rPr>
          <w:rFonts w:ascii="Arial" w:hAnsi="Arial" w:cs="Arial"/>
        </w:rPr>
      </w:pPr>
    </w:p>
    <w:p w14:paraId="684A2CC3" w14:textId="6DFB5225" w:rsidR="00A27ECE" w:rsidRPr="00251EA6" w:rsidRDefault="00A27ECE" w:rsidP="00675E49">
      <w:pPr>
        <w:spacing w:after="120"/>
        <w:rPr>
          <w:rFonts w:ascii="Arial" w:hAnsi="Arial" w:cs="Arial"/>
          <w:lang w:eastAsia="zh-CN"/>
        </w:rPr>
      </w:pPr>
      <w:r w:rsidRPr="00251EA6">
        <w:rPr>
          <w:rFonts w:ascii="Arial" w:hAnsi="Arial" w:cs="Arial"/>
          <w:lang w:eastAsia="zh-CN"/>
        </w:rPr>
        <w:t>RAN2 kindly asks SA5 to take the above information into account and take action as necessary</w:t>
      </w:r>
      <w:r>
        <w:rPr>
          <w:rFonts w:ascii="Arial" w:hAnsi="Arial" w:cs="Arial"/>
          <w:lang w:eastAsia="zh-CN"/>
        </w:rPr>
        <w:t>.</w:t>
      </w:r>
    </w:p>
    <w:p w14:paraId="00A42B15" w14:textId="77777777" w:rsidR="00A27ECE" w:rsidRPr="00DD74BF" w:rsidRDefault="00A27ECE" w:rsidP="00A27ECE">
      <w:pPr>
        <w:rPr>
          <w:rFonts w:ascii="Arial" w:eastAsia="宋体" w:hAnsi="Arial" w:cs="Arial"/>
          <w:lang w:eastAsia="zh-CN"/>
        </w:rPr>
      </w:pPr>
    </w:p>
    <w:p w14:paraId="3EC41CF2" w14:textId="77777777" w:rsidR="00C21339" w:rsidRDefault="00701410" w:rsidP="00A86AB5">
      <w:pPr>
        <w:pStyle w:val="4"/>
        <w:rPr>
          <w:rFonts w:eastAsiaTheme="minorEastAsia"/>
          <w:lang w:eastAsia="zh-CN"/>
        </w:rPr>
      </w:pPr>
      <w:r>
        <w:rPr>
          <w:lang w:eastAsia="ja-JP"/>
        </w:rPr>
        <w:lastRenderedPageBreak/>
        <w:t>2.2.2</w:t>
      </w:r>
      <w:r>
        <w:rPr>
          <w:lang w:eastAsia="ja-JP"/>
        </w:rPr>
        <w:tab/>
        <w:t xml:space="preserve">Remaining Open issues </w:t>
      </w:r>
    </w:p>
    <w:p w14:paraId="7246E388" w14:textId="77777777" w:rsidR="001B5F75" w:rsidRPr="00495E66" w:rsidRDefault="001B5F75" w:rsidP="001B5F75">
      <w:pPr>
        <w:rPr>
          <w:rFonts w:ascii="Arial" w:eastAsia="宋体" w:hAnsi="Arial" w:cs="Arial"/>
          <w:lang w:eastAsia="zh-CN"/>
        </w:rPr>
      </w:pPr>
      <w:r>
        <w:rPr>
          <w:rFonts w:ascii="Arial" w:eastAsia="宋体" w:hAnsi="Arial" w:cs="Arial" w:hint="eastAsia"/>
          <w:lang w:val="en-US" w:eastAsia="zh-CN"/>
        </w:rPr>
        <w:t>None</w:t>
      </w:r>
    </w:p>
    <w:p w14:paraId="5F997AA5" w14:textId="77777777" w:rsidR="001B5F75" w:rsidRPr="001B5F75" w:rsidRDefault="001B5F75" w:rsidP="001B5F75">
      <w:pPr>
        <w:rPr>
          <w:rFonts w:eastAsiaTheme="minorEastAsia"/>
          <w:lang w:eastAsia="zh-CN"/>
        </w:rPr>
      </w:pPr>
    </w:p>
    <w:p w14:paraId="3EC41CF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3EC41CF4" w14:textId="77777777" w:rsidR="00701410" w:rsidRDefault="00701410" w:rsidP="00701410">
      <w:pPr>
        <w:pStyle w:val="4"/>
        <w:rPr>
          <w:rFonts w:eastAsia="宋体"/>
          <w:lang w:eastAsia="zh-CN"/>
        </w:rPr>
      </w:pPr>
      <w:r>
        <w:rPr>
          <w:lang w:eastAsia="ja-JP"/>
        </w:rPr>
        <w:t>2.3.1</w:t>
      </w:r>
      <w:r>
        <w:rPr>
          <w:lang w:eastAsia="ja-JP"/>
        </w:rPr>
        <w:tab/>
        <w:t>Agreements</w:t>
      </w:r>
    </w:p>
    <w:p w14:paraId="3EC41CF5" w14:textId="62946CEA" w:rsidR="00FD5273" w:rsidRPr="00710FDE" w:rsidRDefault="007A7168" w:rsidP="001A1EB8">
      <w:pPr>
        <w:rPr>
          <w:rFonts w:ascii="Arial" w:eastAsia="宋体" w:hAnsi="Arial" w:cs="Arial"/>
          <w:b/>
          <w:sz w:val="21"/>
          <w:u w:val="single"/>
          <w:lang w:eastAsia="zh-CN"/>
        </w:rPr>
      </w:pPr>
      <w:r w:rsidRPr="00710FDE">
        <w:rPr>
          <w:rFonts w:ascii="Arial" w:eastAsia="宋体" w:hAnsi="Arial" w:cs="Arial"/>
          <w:b/>
          <w:sz w:val="21"/>
          <w:u w:val="single"/>
          <w:lang w:eastAsia="zh-CN"/>
        </w:rPr>
        <w:t>RAN3#1</w:t>
      </w:r>
      <w:r w:rsidR="00351012">
        <w:rPr>
          <w:rFonts w:ascii="Arial" w:eastAsia="宋体" w:hAnsi="Arial" w:cs="Arial" w:hint="eastAsia"/>
          <w:b/>
          <w:sz w:val="21"/>
          <w:u w:val="single"/>
          <w:lang w:eastAsia="zh-CN"/>
        </w:rPr>
        <w:t>1</w:t>
      </w:r>
      <w:r w:rsidR="002B6BCD">
        <w:rPr>
          <w:rFonts w:ascii="Arial" w:eastAsia="宋体" w:hAnsi="Arial" w:cs="Arial"/>
          <w:b/>
          <w:sz w:val="21"/>
          <w:u w:val="single"/>
          <w:lang w:eastAsia="zh-CN"/>
        </w:rPr>
        <w:t>1</w:t>
      </w:r>
      <w:r w:rsidRPr="00710FDE">
        <w:rPr>
          <w:rFonts w:ascii="Arial" w:eastAsia="宋体" w:hAnsi="Arial" w:cs="Arial"/>
          <w:b/>
          <w:sz w:val="21"/>
          <w:u w:val="single"/>
          <w:lang w:eastAsia="zh-CN"/>
        </w:rPr>
        <w:t>-e</w:t>
      </w:r>
      <w:r w:rsidRPr="00710FDE">
        <w:rPr>
          <w:rFonts w:ascii="Arial" w:eastAsia="宋体" w:hAnsi="Arial" w:cs="Arial" w:hint="eastAsia"/>
          <w:b/>
          <w:sz w:val="21"/>
          <w:u w:val="single"/>
          <w:lang w:eastAsia="zh-CN"/>
        </w:rPr>
        <w:t xml:space="preserve"> (</w:t>
      </w:r>
      <w:r w:rsidR="0089295F">
        <w:rPr>
          <w:rFonts w:ascii="Arial" w:eastAsia="宋体" w:hAnsi="Arial" w:cs="Arial"/>
          <w:b/>
          <w:u w:val="single"/>
          <w:lang w:eastAsia="zh-CN"/>
        </w:rPr>
        <w:t>Jan</w:t>
      </w:r>
      <w:r w:rsidR="0089295F">
        <w:rPr>
          <w:rFonts w:ascii="Arial" w:eastAsia="宋体" w:hAnsi="Arial" w:cs="Arial" w:hint="eastAsia"/>
          <w:b/>
          <w:u w:val="single"/>
          <w:lang w:eastAsia="zh-CN"/>
        </w:rPr>
        <w:t xml:space="preserve"> 202</w:t>
      </w:r>
      <w:r w:rsidR="0089295F">
        <w:rPr>
          <w:rFonts w:ascii="Arial" w:eastAsia="宋体" w:hAnsi="Arial" w:cs="Arial"/>
          <w:b/>
          <w:u w:val="single"/>
          <w:lang w:eastAsia="zh-CN"/>
        </w:rPr>
        <w:t>1</w:t>
      </w:r>
      <w:r w:rsidRPr="00710FDE">
        <w:rPr>
          <w:rFonts w:ascii="Arial" w:eastAsia="宋体" w:hAnsi="Arial" w:cs="Arial" w:hint="eastAsia"/>
          <w:b/>
          <w:sz w:val="21"/>
          <w:u w:val="single"/>
          <w:lang w:eastAsia="zh-CN"/>
        </w:rPr>
        <w:t>)</w:t>
      </w:r>
    </w:p>
    <w:p w14:paraId="6F806883" w14:textId="2C36611A" w:rsidR="001D70DD" w:rsidRPr="00D3085E" w:rsidRDefault="001D70DD" w:rsidP="001D70DD">
      <w:pPr>
        <w:spacing w:after="0" w:line="360" w:lineRule="auto"/>
        <w:rPr>
          <w:rFonts w:ascii="Arial" w:hAnsi="Arial" w:cs="Arial"/>
          <w:lang w:val="en-US" w:eastAsia="zh-CN"/>
        </w:rPr>
      </w:pPr>
      <w:r w:rsidRPr="00D3085E">
        <w:rPr>
          <w:rFonts w:ascii="Arial" w:hAnsi="Arial" w:cs="Arial"/>
          <w:lang w:val="en-US" w:eastAsia="zh-CN"/>
        </w:rPr>
        <w:t xml:space="preserve">NR </w:t>
      </w:r>
      <w:proofErr w:type="spellStart"/>
      <w:r w:rsidRPr="00D3085E">
        <w:rPr>
          <w:rFonts w:ascii="Arial" w:hAnsi="Arial" w:cs="Arial"/>
          <w:lang w:val="en-US" w:eastAsia="zh-CN"/>
        </w:rPr>
        <w:t>QoE</w:t>
      </w:r>
      <w:proofErr w:type="spellEnd"/>
      <w:r w:rsidRPr="00D3085E">
        <w:rPr>
          <w:rFonts w:ascii="Arial" w:hAnsi="Arial" w:cs="Arial"/>
          <w:lang w:val="en-US" w:eastAsia="zh-CN"/>
        </w:rPr>
        <w:t xml:space="preserve"> SI is closed in RAN3.</w:t>
      </w:r>
    </w:p>
    <w:p w14:paraId="5B3931B6" w14:textId="77777777" w:rsidR="00942CA5" w:rsidRDefault="003A2FDB" w:rsidP="00C35278">
      <w:pPr>
        <w:spacing w:after="120"/>
        <w:rPr>
          <w:rFonts w:ascii="Arial" w:eastAsiaTheme="minorEastAsia" w:hAnsi="Arial" w:cs="Arial"/>
          <w:lang w:eastAsia="zh-CN"/>
        </w:rPr>
      </w:pPr>
      <w:r>
        <w:rPr>
          <w:rFonts w:ascii="Arial" w:eastAsia="宋体" w:hAnsi="Arial" w:cs="Arial" w:hint="eastAsia"/>
          <w:lang w:eastAsia="zh-CN"/>
        </w:rPr>
        <w:t>68</w:t>
      </w:r>
      <w:r w:rsidR="00CE1330">
        <w:rPr>
          <w:rFonts w:ascii="Arial" w:hAnsi="Arial" w:cs="Arial"/>
          <w:lang w:eastAsia="zh-CN"/>
        </w:rPr>
        <w:t xml:space="preserve"> </w:t>
      </w:r>
      <w:r w:rsidR="00516169">
        <w:rPr>
          <w:rFonts w:ascii="Arial" w:hAnsi="Arial" w:cs="Arial"/>
          <w:lang w:eastAsia="zh-CN"/>
        </w:rPr>
        <w:t>contributions ([</w:t>
      </w:r>
      <w:r>
        <w:rPr>
          <w:rFonts w:ascii="Arial" w:eastAsia="宋体" w:hAnsi="Arial" w:cs="Arial" w:hint="eastAsia"/>
          <w:lang w:eastAsia="zh-CN"/>
        </w:rPr>
        <w:t>37</w:t>
      </w:r>
      <w:r w:rsidR="00516169">
        <w:rPr>
          <w:rFonts w:ascii="Arial" w:hAnsi="Arial" w:cs="Arial"/>
          <w:lang w:eastAsia="zh-CN"/>
        </w:rPr>
        <w:t>]</w:t>
      </w:r>
      <w:r w:rsidR="007B7E2C">
        <w:rPr>
          <w:rFonts w:ascii="Arial" w:hAnsi="Arial" w:cs="Arial" w:hint="eastAsia"/>
          <w:lang w:eastAsia="zh-CN"/>
        </w:rPr>
        <w:t xml:space="preserve"> </w:t>
      </w:r>
      <w:r w:rsidR="00516169">
        <w:rPr>
          <w:rFonts w:ascii="Arial" w:hAnsi="Arial" w:cs="Arial"/>
          <w:lang w:eastAsia="zh-CN"/>
        </w:rPr>
        <w:t>~</w:t>
      </w:r>
      <w:r w:rsidR="007B7E2C">
        <w:rPr>
          <w:rFonts w:ascii="Arial" w:hAnsi="Arial" w:cs="Arial" w:hint="eastAsia"/>
          <w:lang w:eastAsia="zh-CN"/>
        </w:rPr>
        <w:t xml:space="preserve"> </w:t>
      </w:r>
      <w:r w:rsidR="00516169">
        <w:rPr>
          <w:rFonts w:ascii="Arial" w:hAnsi="Arial" w:cs="Arial"/>
          <w:lang w:eastAsia="zh-CN"/>
        </w:rPr>
        <w:t>[</w:t>
      </w:r>
      <w:r>
        <w:rPr>
          <w:rFonts w:ascii="Arial" w:eastAsia="宋体" w:hAnsi="Arial" w:cs="Arial" w:hint="eastAsia"/>
          <w:lang w:eastAsia="zh-CN"/>
        </w:rPr>
        <w:t>104</w:t>
      </w:r>
      <w:r w:rsidR="00516169">
        <w:rPr>
          <w:rFonts w:ascii="Arial" w:hAnsi="Arial" w:cs="Arial"/>
          <w:lang w:eastAsia="zh-CN"/>
        </w:rPr>
        <w:t>]) were submitted in this meeting. The</w:t>
      </w:r>
      <w:r w:rsidR="000802DC">
        <w:rPr>
          <w:rFonts w:ascii="Arial" w:eastAsiaTheme="minorEastAsia" w:hAnsi="Arial" w:cs="Arial" w:hint="eastAsia"/>
          <w:lang w:eastAsia="zh-CN"/>
        </w:rPr>
        <w:t xml:space="preserve"> </w:t>
      </w:r>
      <w:r w:rsidR="00654862">
        <w:rPr>
          <w:rFonts w:ascii="Arial" w:hAnsi="Arial" w:cs="Arial" w:hint="eastAsia"/>
          <w:lang w:val="en-US" w:eastAsia="zh-CN"/>
        </w:rPr>
        <w:t>remaining issues</w:t>
      </w:r>
      <w:r w:rsidR="00516169">
        <w:rPr>
          <w:rFonts w:ascii="Arial" w:hAnsi="Arial" w:cs="Arial"/>
          <w:lang w:eastAsia="zh-CN"/>
        </w:rPr>
        <w:t xml:space="preserve"> </w:t>
      </w:r>
      <w:r w:rsidR="00654862">
        <w:rPr>
          <w:rFonts w:ascii="Arial" w:hAnsi="Arial" w:cs="Arial" w:hint="eastAsia"/>
          <w:lang w:eastAsia="zh-CN"/>
        </w:rPr>
        <w:t>were</w:t>
      </w:r>
      <w:r w:rsidR="00516169">
        <w:rPr>
          <w:rFonts w:ascii="Arial" w:hAnsi="Arial" w:cs="Arial"/>
          <w:lang w:eastAsia="zh-CN"/>
        </w:rPr>
        <w:t xml:space="preserve"> discussed and the following agreements were made</w:t>
      </w:r>
      <w:r w:rsidR="00C35278">
        <w:rPr>
          <w:rFonts w:ascii="Arial" w:hAnsi="Arial" w:cs="Arial" w:hint="eastAsia"/>
          <w:lang w:eastAsia="zh-CN"/>
        </w:rPr>
        <w:t>.</w:t>
      </w:r>
    </w:p>
    <w:p w14:paraId="3EC41CF6" w14:textId="5DB11A83" w:rsidR="00516169" w:rsidRPr="00434425" w:rsidRDefault="00516169" w:rsidP="001A1EB8">
      <w:pPr>
        <w:rPr>
          <w:rFonts w:ascii="Arial" w:eastAsiaTheme="minorEastAsia" w:hAnsi="Arial" w:cs="Arial"/>
          <w:lang w:val="en-US" w:eastAsia="zh-CN"/>
        </w:rPr>
      </w:pPr>
    </w:p>
    <w:p w14:paraId="033BDBE4" w14:textId="77777777" w:rsidR="00E24C80" w:rsidRPr="002E6FF1" w:rsidRDefault="00E24C80" w:rsidP="002E6FF1">
      <w:pPr>
        <w:pStyle w:val="afd"/>
        <w:numPr>
          <w:ilvl w:val="0"/>
          <w:numId w:val="23"/>
        </w:numPr>
        <w:spacing w:after="180"/>
        <w:ind w:leftChars="0" w:left="443" w:hangingChars="210" w:hanging="443"/>
        <w:rPr>
          <w:rFonts w:ascii="Arial" w:eastAsia="宋体" w:hAnsi="Arial" w:cs="Arial"/>
          <w:b/>
          <w:u w:val="single"/>
          <w:lang w:eastAsia="zh-CN"/>
        </w:rPr>
      </w:pPr>
      <w:r w:rsidRPr="002E6FF1">
        <w:rPr>
          <w:rFonts w:ascii="Arial" w:eastAsia="宋体" w:hAnsi="Arial" w:cs="Arial"/>
          <w:b/>
          <w:u w:val="single"/>
          <w:lang w:eastAsia="zh-CN"/>
        </w:rPr>
        <w:t>Support for Mobility</w:t>
      </w:r>
    </w:p>
    <w:p w14:paraId="4F4DED8D" w14:textId="59745961" w:rsidR="001D70DD" w:rsidRDefault="002D70D5" w:rsidP="002D70D5">
      <w:pPr>
        <w:rPr>
          <w:rFonts w:ascii="Arial" w:eastAsia="宋体" w:hAnsi="Arial" w:cs="Arial"/>
          <w:lang w:eastAsia="zh-CN"/>
        </w:rPr>
      </w:pPr>
      <w:r w:rsidRPr="002D70D5">
        <w:rPr>
          <w:rFonts w:ascii="Arial" w:eastAsia="宋体" w:hAnsi="Arial" w:cs="Arial" w:hint="eastAsia"/>
          <w:lang w:eastAsia="zh-CN"/>
        </w:rPr>
        <w:t>-</w:t>
      </w:r>
      <w:r w:rsidRPr="002D70D5">
        <w:rPr>
          <w:rFonts w:ascii="Arial" w:eastAsia="宋体" w:hAnsi="Arial" w:cs="Arial" w:hint="eastAsia"/>
          <w:lang w:eastAsia="zh-CN"/>
        </w:rPr>
        <w:tab/>
      </w:r>
      <w:r w:rsidRPr="002D70D5">
        <w:rPr>
          <w:rFonts w:ascii="Arial" w:eastAsia="宋体" w:hAnsi="Arial" w:cs="Arial"/>
          <w:lang w:eastAsia="zh-CN"/>
        </w:rPr>
        <w:t xml:space="preserve">Measurement reporting continuity in intra-RAT mobility scenarios is supported for intra-node mobility for both </w:t>
      </w:r>
      <w:r w:rsidR="001D70DD" w:rsidRPr="00BE7D42">
        <w:rPr>
          <w:rFonts w:ascii="Arial" w:eastAsia="宋体" w:hAnsi="Arial" w:cs="Arial"/>
          <w:lang w:eastAsia="zh-CN"/>
        </w:rPr>
        <w:t>m</w:t>
      </w:r>
      <w:r w:rsidR="001D70DD">
        <w:rPr>
          <w:rFonts w:ascii="Arial" w:eastAsia="宋体" w:hAnsi="Arial" w:cs="Arial" w:hint="eastAsia"/>
          <w:lang w:eastAsia="zh-CN"/>
        </w:rPr>
        <w:t>anagement-</w:t>
      </w:r>
      <w:r w:rsidR="001D70DD" w:rsidRPr="00BE7D42">
        <w:rPr>
          <w:rFonts w:ascii="Arial" w:eastAsia="宋体" w:hAnsi="Arial" w:cs="Arial"/>
          <w:lang w:eastAsia="zh-CN"/>
        </w:rPr>
        <w:t>based</w:t>
      </w:r>
      <w:r w:rsidRPr="002D70D5">
        <w:rPr>
          <w:rFonts w:ascii="Arial" w:eastAsia="宋体" w:hAnsi="Arial" w:cs="Arial"/>
          <w:lang w:eastAsia="zh-CN"/>
        </w:rPr>
        <w:t xml:space="preserve"> </w:t>
      </w:r>
      <w:proofErr w:type="spellStart"/>
      <w:r w:rsidR="001D70DD">
        <w:rPr>
          <w:rFonts w:ascii="Arial" w:eastAsia="宋体" w:hAnsi="Arial" w:cs="Arial" w:hint="eastAsia"/>
          <w:lang w:eastAsia="zh-CN"/>
        </w:rPr>
        <w:t>QoE</w:t>
      </w:r>
      <w:proofErr w:type="spellEnd"/>
      <w:r w:rsidR="001D70DD">
        <w:rPr>
          <w:rFonts w:ascii="Arial" w:eastAsia="宋体" w:hAnsi="Arial" w:cs="Arial" w:hint="eastAsia"/>
          <w:lang w:eastAsia="zh-CN"/>
        </w:rPr>
        <w:t xml:space="preserve"> </w:t>
      </w:r>
      <w:r w:rsidRPr="002D70D5">
        <w:rPr>
          <w:rFonts w:ascii="Arial" w:eastAsia="宋体" w:hAnsi="Arial" w:cs="Arial"/>
          <w:lang w:eastAsia="zh-CN"/>
        </w:rPr>
        <w:t>and</w:t>
      </w:r>
      <w:r w:rsidR="001D70DD">
        <w:rPr>
          <w:rFonts w:ascii="Arial" w:eastAsia="宋体" w:hAnsi="Arial" w:cs="Arial" w:hint="eastAsia"/>
          <w:lang w:eastAsia="zh-CN"/>
        </w:rPr>
        <w:t xml:space="preserve"> </w:t>
      </w:r>
      <w:r w:rsidR="001D70DD" w:rsidRPr="00BE7D42">
        <w:rPr>
          <w:rFonts w:ascii="Arial" w:eastAsia="宋体" w:hAnsi="Arial" w:cs="Arial"/>
          <w:lang w:eastAsia="zh-CN"/>
        </w:rPr>
        <w:t>signalling</w:t>
      </w:r>
      <w:r w:rsidR="001D70DD">
        <w:rPr>
          <w:rFonts w:ascii="Arial" w:eastAsia="宋体" w:hAnsi="Arial" w:cs="Arial" w:hint="eastAsia"/>
          <w:lang w:eastAsia="zh-CN"/>
        </w:rPr>
        <w:t>-</w:t>
      </w:r>
      <w:r w:rsidR="001D70DD" w:rsidRPr="00BE7D42">
        <w:rPr>
          <w:rFonts w:ascii="Arial" w:eastAsia="宋体" w:hAnsi="Arial" w:cs="Arial"/>
          <w:lang w:eastAsia="zh-CN"/>
        </w:rPr>
        <w:t>based</w:t>
      </w:r>
      <w:r w:rsidRPr="002D70D5">
        <w:rPr>
          <w:rFonts w:ascii="Arial" w:eastAsia="宋体" w:hAnsi="Arial" w:cs="Arial"/>
          <w:lang w:eastAsia="zh-CN"/>
        </w:rPr>
        <w:t xml:space="preserve"> </w:t>
      </w:r>
      <w:proofErr w:type="spellStart"/>
      <w:r w:rsidRPr="002D70D5">
        <w:rPr>
          <w:rFonts w:ascii="Arial" w:eastAsia="宋体" w:hAnsi="Arial" w:cs="Arial"/>
          <w:lang w:eastAsia="zh-CN"/>
        </w:rPr>
        <w:t>QoE</w:t>
      </w:r>
      <w:proofErr w:type="spellEnd"/>
      <w:r w:rsidRPr="002D70D5">
        <w:rPr>
          <w:rFonts w:ascii="Arial" w:eastAsia="宋体" w:hAnsi="Arial" w:cs="Arial"/>
          <w:lang w:eastAsia="zh-CN"/>
        </w:rPr>
        <w:t xml:space="preserve">. At least </w:t>
      </w:r>
      <w:r w:rsidR="001D70DD" w:rsidRPr="00BE7D42">
        <w:rPr>
          <w:rFonts w:ascii="Arial" w:eastAsia="宋体" w:hAnsi="Arial" w:cs="Arial"/>
          <w:lang w:eastAsia="zh-CN"/>
        </w:rPr>
        <w:t>signalling</w:t>
      </w:r>
      <w:r w:rsidR="001D70DD">
        <w:rPr>
          <w:rFonts w:ascii="Arial" w:eastAsia="宋体" w:hAnsi="Arial" w:cs="Arial" w:hint="eastAsia"/>
          <w:lang w:eastAsia="zh-CN"/>
        </w:rPr>
        <w:t>-</w:t>
      </w:r>
      <w:r w:rsidR="001D70DD" w:rsidRPr="00BE7D42">
        <w:rPr>
          <w:rFonts w:ascii="Arial" w:eastAsia="宋体" w:hAnsi="Arial" w:cs="Arial"/>
          <w:lang w:eastAsia="zh-CN"/>
        </w:rPr>
        <w:t>based</w:t>
      </w:r>
      <w:r w:rsidRPr="002D70D5">
        <w:rPr>
          <w:rFonts w:ascii="Arial" w:eastAsia="宋体" w:hAnsi="Arial" w:cs="Arial"/>
          <w:lang w:eastAsia="zh-CN"/>
        </w:rPr>
        <w:t xml:space="preserve"> </w:t>
      </w:r>
      <w:proofErr w:type="spellStart"/>
      <w:r w:rsidRPr="002D70D5">
        <w:rPr>
          <w:rFonts w:ascii="Arial" w:eastAsia="宋体" w:hAnsi="Arial" w:cs="Arial"/>
          <w:lang w:eastAsia="zh-CN"/>
        </w:rPr>
        <w:t>QoE</w:t>
      </w:r>
      <w:proofErr w:type="spellEnd"/>
      <w:r w:rsidRPr="002D70D5">
        <w:rPr>
          <w:rFonts w:ascii="Arial" w:eastAsia="宋体" w:hAnsi="Arial" w:cs="Arial"/>
          <w:lang w:eastAsia="zh-CN"/>
        </w:rPr>
        <w:t xml:space="preserve"> supports this also in case of inter-node mobility, </w:t>
      </w:r>
      <w:proofErr w:type="spellStart"/>
      <w:r w:rsidRPr="002D70D5">
        <w:rPr>
          <w:rFonts w:ascii="Arial" w:eastAsia="宋体" w:hAnsi="Arial" w:cs="Arial"/>
          <w:lang w:eastAsia="zh-CN"/>
        </w:rPr>
        <w:t>FFS</w:t>
      </w:r>
      <w:proofErr w:type="spellEnd"/>
      <w:r w:rsidRPr="002D70D5">
        <w:rPr>
          <w:rFonts w:ascii="Arial" w:eastAsia="宋体" w:hAnsi="Arial" w:cs="Arial"/>
          <w:lang w:eastAsia="zh-CN"/>
        </w:rPr>
        <w:t xml:space="preserve"> on </w:t>
      </w:r>
      <w:r w:rsidR="001D70DD" w:rsidRPr="00BE7D42">
        <w:rPr>
          <w:rFonts w:ascii="Arial" w:eastAsia="宋体" w:hAnsi="Arial" w:cs="Arial"/>
          <w:lang w:eastAsia="zh-CN"/>
        </w:rPr>
        <w:t>m</w:t>
      </w:r>
      <w:r w:rsidR="001D70DD">
        <w:rPr>
          <w:rFonts w:ascii="Arial" w:eastAsia="宋体" w:hAnsi="Arial" w:cs="Arial" w:hint="eastAsia"/>
          <w:lang w:eastAsia="zh-CN"/>
        </w:rPr>
        <w:t>anagement-</w:t>
      </w:r>
      <w:r w:rsidR="001D70DD" w:rsidRPr="00BE7D42">
        <w:rPr>
          <w:rFonts w:ascii="Arial" w:eastAsia="宋体" w:hAnsi="Arial" w:cs="Arial"/>
          <w:lang w:eastAsia="zh-CN"/>
        </w:rPr>
        <w:t>based</w:t>
      </w:r>
      <w:r w:rsidRPr="002D70D5">
        <w:rPr>
          <w:rFonts w:ascii="Arial" w:eastAsia="宋体" w:hAnsi="Arial" w:cs="Arial"/>
          <w:lang w:eastAsia="zh-CN"/>
        </w:rPr>
        <w:t xml:space="preserve"> </w:t>
      </w:r>
      <w:proofErr w:type="spellStart"/>
      <w:r w:rsidRPr="002D70D5">
        <w:rPr>
          <w:rFonts w:ascii="Arial" w:eastAsia="宋体" w:hAnsi="Arial" w:cs="Arial"/>
          <w:lang w:eastAsia="zh-CN"/>
        </w:rPr>
        <w:t>QoE</w:t>
      </w:r>
      <w:proofErr w:type="spellEnd"/>
      <w:r w:rsidR="001D70DD" w:rsidRPr="002D70D5">
        <w:rPr>
          <w:rFonts w:ascii="Arial" w:eastAsia="宋体" w:hAnsi="Arial" w:cs="Arial"/>
          <w:lang w:eastAsia="zh-CN"/>
        </w:rPr>
        <w:t>.</w:t>
      </w:r>
    </w:p>
    <w:p w14:paraId="1D41CD4C" w14:textId="615A69D2" w:rsidR="00E54562" w:rsidRDefault="001D70DD" w:rsidP="002D70D5">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2D70D5" w:rsidRPr="002D70D5">
        <w:rPr>
          <w:rFonts w:ascii="Arial" w:eastAsia="宋体" w:hAnsi="Arial" w:cs="Arial"/>
          <w:lang w:eastAsia="zh-CN"/>
        </w:rPr>
        <w:t xml:space="preserve">Capture requirements </w:t>
      </w:r>
      <w:r w:rsidR="00645076">
        <w:rPr>
          <w:rFonts w:ascii="Arial" w:eastAsia="宋体" w:hAnsi="Arial" w:cs="Arial" w:hint="eastAsia"/>
          <w:lang w:eastAsia="zh-CN"/>
        </w:rPr>
        <w:t xml:space="preserve">of support for mobility </w:t>
      </w:r>
      <w:r w:rsidR="002D70D5" w:rsidRPr="002D70D5">
        <w:rPr>
          <w:rFonts w:ascii="Arial" w:eastAsia="宋体" w:hAnsi="Arial" w:cs="Arial"/>
          <w:lang w:eastAsia="zh-CN"/>
        </w:rPr>
        <w:t xml:space="preserve">in </w:t>
      </w:r>
      <w:r>
        <w:rPr>
          <w:rFonts w:ascii="Arial" w:eastAsia="宋体" w:hAnsi="Arial" w:cs="Arial" w:hint="eastAsia"/>
          <w:lang w:eastAsia="zh-CN"/>
        </w:rPr>
        <w:t xml:space="preserve">LS from </w:t>
      </w:r>
      <w:r w:rsidRPr="002D70D5">
        <w:rPr>
          <w:rFonts w:ascii="Arial" w:eastAsia="宋体" w:hAnsi="Arial" w:cs="Arial"/>
          <w:lang w:eastAsia="zh-CN"/>
        </w:rPr>
        <w:t>SA</w:t>
      </w:r>
      <w:r w:rsidR="00050722">
        <w:rPr>
          <w:rFonts w:ascii="Arial" w:eastAsia="宋体" w:hAnsi="Arial" w:cs="Arial" w:hint="eastAsia"/>
          <w:lang w:eastAsia="zh-CN"/>
        </w:rPr>
        <w:t>4</w:t>
      </w:r>
      <w:r>
        <w:rPr>
          <w:rFonts w:ascii="Arial" w:eastAsia="宋体" w:hAnsi="Arial" w:cs="Arial" w:hint="eastAsia"/>
          <w:lang w:eastAsia="zh-CN"/>
        </w:rPr>
        <w:t xml:space="preserve"> and</w:t>
      </w:r>
      <w:r w:rsidRPr="002D70D5">
        <w:rPr>
          <w:rFonts w:ascii="Arial" w:eastAsia="宋体" w:hAnsi="Arial" w:cs="Arial"/>
          <w:lang w:eastAsia="zh-CN"/>
        </w:rPr>
        <w:t xml:space="preserve"> </w:t>
      </w:r>
      <w:r w:rsidR="00050722" w:rsidRPr="002D70D5">
        <w:rPr>
          <w:rFonts w:ascii="Arial" w:eastAsia="宋体" w:hAnsi="Arial" w:cs="Arial"/>
          <w:lang w:eastAsia="zh-CN"/>
        </w:rPr>
        <w:t>SA</w:t>
      </w:r>
      <w:r w:rsidR="00050722">
        <w:rPr>
          <w:rFonts w:ascii="Arial" w:eastAsia="宋体" w:hAnsi="Arial" w:cs="Arial" w:hint="eastAsia"/>
          <w:lang w:eastAsia="zh-CN"/>
        </w:rPr>
        <w:t xml:space="preserve">5 </w:t>
      </w:r>
      <w:r w:rsidR="00E54562">
        <w:rPr>
          <w:rFonts w:ascii="Arial" w:eastAsia="宋体" w:hAnsi="Arial" w:cs="Arial" w:hint="eastAsia"/>
          <w:lang w:eastAsia="zh-CN"/>
        </w:rPr>
        <w:t>in the TR.</w:t>
      </w:r>
    </w:p>
    <w:p w14:paraId="30E19557" w14:textId="079FBAB3" w:rsidR="002D70D5" w:rsidRDefault="00E54562" w:rsidP="002D70D5">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2D70D5">
        <w:rPr>
          <w:rFonts w:ascii="Arial" w:eastAsia="宋体" w:hAnsi="Arial" w:cs="Arial"/>
          <w:lang w:eastAsia="zh-CN"/>
        </w:rPr>
        <w:t xml:space="preserve">Capture requirements </w:t>
      </w:r>
      <w:r w:rsidR="00645076">
        <w:rPr>
          <w:rFonts w:ascii="Arial" w:eastAsia="宋体" w:hAnsi="Arial" w:cs="Arial" w:hint="eastAsia"/>
          <w:lang w:eastAsia="zh-CN"/>
        </w:rPr>
        <w:t xml:space="preserve">of support for mobility </w:t>
      </w:r>
      <w:r w:rsidRPr="002D70D5">
        <w:rPr>
          <w:rFonts w:ascii="Arial" w:eastAsia="宋体" w:hAnsi="Arial" w:cs="Arial"/>
          <w:lang w:eastAsia="zh-CN"/>
        </w:rPr>
        <w:t>in</w:t>
      </w:r>
      <w:r>
        <w:rPr>
          <w:rFonts w:ascii="Arial" w:eastAsia="宋体" w:hAnsi="Arial" w:cs="Arial" w:hint="eastAsia"/>
          <w:lang w:eastAsia="zh-CN"/>
        </w:rPr>
        <w:t xml:space="preserve"> </w:t>
      </w:r>
      <w:r w:rsidR="001D70DD">
        <w:rPr>
          <w:rFonts w:ascii="Arial" w:eastAsia="宋体" w:hAnsi="Arial" w:cs="Arial" w:hint="eastAsia"/>
          <w:lang w:eastAsia="zh-CN"/>
        </w:rPr>
        <w:t xml:space="preserve">related </w:t>
      </w:r>
      <w:r w:rsidR="002D70D5" w:rsidRPr="002D70D5">
        <w:rPr>
          <w:rFonts w:ascii="Arial" w:eastAsia="宋体" w:hAnsi="Arial" w:cs="Arial"/>
          <w:lang w:eastAsia="zh-CN"/>
        </w:rPr>
        <w:t>TS in the TR.</w:t>
      </w:r>
    </w:p>
    <w:p w14:paraId="14E020A5" w14:textId="649A7999" w:rsidR="00EB31F7" w:rsidRPr="002A041D" w:rsidRDefault="00B460BD" w:rsidP="00EB31F7">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EB31F7" w:rsidRPr="002A041D">
        <w:rPr>
          <w:rFonts w:ascii="Arial" w:eastAsia="宋体" w:hAnsi="Arial" w:cs="Arial"/>
          <w:lang w:eastAsia="zh-CN"/>
        </w:rPr>
        <w:t xml:space="preserve">Agree the TP for </w:t>
      </w:r>
      <w:r w:rsidR="00F000C9" w:rsidRPr="00F000C9">
        <w:rPr>
          <w:rFonts w:ascii="Arial" w:eastAsia="宋体" w:hAnsi="Arial" w:cs="Arial"/>
          <w:lang w:eastAsia="zh-CN"/>
        </w:rPr>
        <w:t>agreements on mobility</w:t>
      </w:r>
      <w:r w:rsidR="00EB31F7" w:rsidRPr="002A041D">
        <w:rPr>
          <w:rFonts w:ascii="Arial" w:eastAsia="宋体" w:hAnsi="Arial" w:cs="Arial" w:hint="eastAsia"/>
          <w:lang w:eastAsia="zh-CN"/>
        </w:rPr>
        <w:t xml:space="preserve"> </w:t>
      </w:r>
      <w:r w:rsidR="00EB31F7" w:rsidRPr="002A041D">
        <w:rPr>
          <w:rFonts w:ascii="Arial" w:eastAsia="宋体" w:hAnsi="Arial" w:cs="Arial"/>
          <w:lang w:eastAsia="zh-CN"/>
        </w:rPr>
        <w:t xml:space="preserve">in </w:t>
      </w:r>
      <w:r w:rsidR="00EB31F7" w:rsidRPr="002A041D">
        <w:rPr>
          <w:rFonts w:ascii="Arial" w:hAnsi="Arial" w:cs="Arial"/>
          <w:color w:val="000000"/>
          <w:shd w:val="clear" w:color="auto" w:fill="FFFFFF"/>
        </w:rPr>
        <w:t>R3-211356</w:t>
      </w:r>
      <w:r w:rsidR="00EB31F7" w:rsidRPr="002A041D">
        <w:rPr>
          <w:rFonts w:ascii="Arial" w:eastAsiaTheme="minorEastAsia" w:hAnsi="Arial" w:cs="Arial" w:hint="eastAsia"/>
          <w:lang w:eastAsia="zh-CN"/>
        </w:rPr>
        <w:t xml:space="preserve"> [</w:t>
      </w:r>
      <w:r w:rsidR="002A041D">
        <w:rPr>
          <w:rFonts w:ascii="Arial" w:eastAsiaTheme="minorEastAsia" w:hAnsi="Arial" w:cs="Arial" w:hint="eastAsia"/>
          <w:lang w:eastAsia="zh-CN"/>
        </w:rPr>
        <w:t>102</w:t>
      </w:r>
      <w:r w:rsidR="00EB31F7" w:rsidRPr="002A041D">
        <w:rPr>
          <w:rFonts w:ascii="Arial" w:eastAsiaTheme="minorEastAsia" w:hAnsi="Arial" w:cs="Arial" w:hint="eastAsia"/>
          <w:lang w:eastAsia="zh-CN"/>
        </w:rPr>
        <w:t>]</w:t>
      </w:r>
      <w:r w:rsidR="00EB31F7" w:rsidRPr="002A041D">
        <w:rPr>
          <w:rFonts w:ascii="Arial" w:eastAsia="宋体" w:hAnsi="Arial" w:cs="Arial" w:hint="eastAsia"/>
          <w:lang w:eastAsia="zh-CN"/>
        </w:rPr>
        <w:t>.</w:t>
      </w:r>
    </w:p>
    <w:p w14:paraId="1D0A0952" w14:textId="77777777" w:rsidR="00EB31F7" w:rsidRDefault="00EB31F7" w:rsidP="002D70D5">
      <w:pPr>
        <w:rPr>
          <w:rFonts w:ascii="Arial" w:eastAsia="宋体" w:hAnsi="Arial" w:cs="Arial"/>
          <w:lang w:eastAsia="zh-CN"/>
        </w:rPr>
      </w:pPr>
    </w:p>
    <w:p w14:paraId="4A5840F7" w14:textId="43283D6F" w:rsidR="001A382B" w:rsidRPr="002E6FF1" w:rsidRDefault="001A382B" w:rsidP="002E6FF1">
      <w:pPr>
        <w:pStyle w:val="afd"/>
        <w:numPr>
          <w:ilvl w:val="0"/>
          <w:numId w:val="23"/>
        </w:numPr>
        <w:spacing w:after="180"/>
        <w:ind w:leftChars="0" w:left="443" w:hangingChars="210" w:hanging="443"/>
        <w:rPr>
          <w:rFonts w:ascii="Arial" w:eastAsia="宋体" w:hAnsi="Arial" w:cs="Arial"/>
          <w:b/>
          <w:u w:val="single"/>
          <w:lang w:eastAsia="zh-CN"/>
        </w:rPr>
      </w:pPr>
      <w:proofErr w:type="spellStart"/>
      <w:r w:rsidRPr="002E6FF1">
        <w:rPr>
          <w:rFonts w:ascii="Arial" w:eastAsia="宋体" w:hAnsi="Arial" w:cs="Arial"/>
          <w:b/>
          <w:u w:val="single"/>
          <w:lang w:eastAsia="zh-CN"/>
        </w:rPr>
        <w:t>QoE</w:t>
      </w:r>
      <w:proofErr w:type="spellEnd"/>
      <w:r w:rsidRPr="002E6FF1">
        <w:rPr>
          <w:rFonts w:ascii="Arial" w:eastAsia="宋体" w:hAnsi="Arial" w:cs="Arial"/>
          <w:b/>
          <w:u w:val="single"/>
          <w:lang w:eastAsia="zh-CN"/>
        </w:rPr>
        <w:t xml:space="preserve"> measurement </w:t>
      </w:r>
      <w:r w:rsidR="0045409E" w:rsidRPr="002E6FF1">
        <w:rPr>
          <w:rFonts w:ascii="Arial" w:eastAsia="宋体" w:hAnsi="Arial" w:cs="Arial" w:hint="eastAsia"/>
          <w:b/>
          <w:u w:val="single"/>
          <w:lang w:eastAsia="zh-CN"/>
        </w:rPr>
        <w:t>C</w:t>
      </w:r>
      <w:r w:rsidRPr="002E6FF1">
        <w:rPr>
          <w:rFonts w:ascii="Arial" w:eastAsia="宋体" w:hAnsi="Arial" w:cs="Arial"/>
          <w:b/>
          <w:u w:val="single"/>
          <w:lang w:eastAsia="zh-CN"/>
        </w:rPr>
        <w:t>onfiguration and Reporting</w:t>
      </w:r>
    </w:p>
    <w:p w14:paraId="04B07F32" w14:textId="1537DA65" w:rsidR="001A382B" w:rsidRPr="001A382B" w:rsidRDefault="00B460BD" w:rsidP="001A382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1A382B" w:rsidRPr="001A382B">
        <w:rPr>
          <w:rFonts w:ascii="Arial" w:eastAsia="宋体" w:hAnsi="Arial" w:cs="Arial"/>
          <w:lang w:eastAsia="zh-CN"/>
        </w:rPr>
        <w:t xml:space="preserve">Support XR as new service type for </w:t>
      </w:r>
      <w:proofErr w:type="spellStart"/>
      <w:r w:rsidR="001A382B" w:rsidRPr="001A382B">
        <w:rPr>
          <w:rFonts w:ascii="Arial" w:eastAsia="宋体" w:hAnsi="Arial" w:cs="Arial"/>
          <w:lang w:eastAsia="zh-CN"/>
        </w:rPr>
        <w:t>QoE</w:t>
      </w:r>
      <w:proofErr w:type="spellEnd"/>
      <w:r w:rsidR="001A382B" w:rsidRPr="001A382B">
        <w:rPr>
          <w:rFonts w:ascii="Arial" w:eastAsia="宋体" w:hAnsi="Arial" w:cs="Arial"/>
          <w:lang w:eastAsia="zh-CN"/>
        </w:rPr>
        <w:t xml:space="preserve"> measurement</w:t>
      </w:r>
    </w:p>
    <w:p w14:paraId="020C6701" w14:textId="1AC2192E" w:rsidR="001A382B" w:rsidRPr="001A382B" w:rsidRDefault="00B460BD" w:rsidP="001A382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1A382B" w:rsidRPr="001A382B">
        <w:rPr>
          <w:rFonts w:ascii="Arial" w:eastAsia="宋体" w:hAnsi="Arial" w:cs="Arial"/>
          <w:lang w:eastAsia="zh-CN"/>
        </w:rPr>
        <w:t xml:space="preserve">Support multiple </w:t>
      </w:r>
      <w:proofErr w:type="spellStart"/>
      <w:r w:rsidR="001A382B" w:rsidRPr="001A382B">
        <w:rPr>
          <w:rFonts w:ascii="Arial" w:eastAsia="宋体" w:hAnsi="Arial" w:cs="Arial"/>
          <w:lang w:eastAsia="zh-CN"/>
        </w:rPr>
        <w:t>QoE</w:t>
      </w:r>
      <w:proofErr w:type="spellEnd"/>
      <w:r w:rsidR="001A382B" w:rsidRPr="001A382B">
        <w:rPr>
          <w:rFonts w:ascii="Arial" w:eastAsia="宋体" w:hAnsi="Arial" w:cs="Arial"/>
          <w:lang w:eastAsia="zh-CN"/>
        </w:rPr>
        <w:t xml:space="preserve"> measurements for the same UE, detailed mechanisms on whether and how to deactivate one of them are up to RAN2</w:t>
      </w:r>
    </w:p>
    <w:p w14:paraId="7689E753" w14:textId="234CADF0" w:rsidR="001A382B" w:rsidRDefault="00B460BD" w:rsidP="001A382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1A382B" w:rsidRPr="001A382B">
        <w:rPr>
          <w:rFonts w:ascii="Arial" w:eastAsia="宋体" w:hAnsi="Arial" w:cs="Arial"/>
          <w:lang w:eastAsia="zh-CN"/>
        </w:rPr>
        <w:t>In case of RAN overload, RAN could take some measures and the detailed mechanisms are up to RAN2</w:t>
      </w:r>
    </w:p>
    <w:p w14:paraId="0FC20F75" w14:textId="4FB99AD1" w:rsidR="00123755" w:rsidRDefault="00B460BD" w:rsidP="00123755">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123755" w:rsidRPr="002A041D">
        <w:rPr>
          <w:rFonts w:ascii="Arial" w:eastAsia="宋体" w:hAnsi="Arial" w:cs="Arial"/>
          <w:lang w:eastAsia="zh-CN"/>
        </w:rPr>
        <w:t xml:space="preserve">Agree the TP </w:t>
      </w:r>
      <w:r w:rsidR="005B0BBB" w:rsidRPr="005B0BBB">
        <w:rPr>
          <w:rFonts w:ascii="Arial" w:eastAsia="宋体" w:hAnsi="Arial" w:cs="Arial"/>
          <w:lang w:eastAsia="zh-CN"/>
        </w:rPr>
        <w:t>on definitions</w:t>
      </w:r>
      <w:r w:rsidR="00123755" w:rsidRPr="002A041D">
        <w:rPr>
          <w:rFonts w:ascii="Arial" w:eastAsia="宋体" w:hAnsi="Arial" w:cs="Arial" w:hint="eastAsia"/>
          <w:lang w:eastAsia="zh-CN"/>
        </w:rPr>
        <w:t xml:space="preserve"> </w:t>
      </w:r>
      <w:r w:rsidR="00123755" w:rsidRPr="002A041D">
        <w:rPr>
          <w:rFonts w:ascii="Arial" w:eastAsia="宋体" w:hAnsi="Arial" w:cs="Arial"/>
          <w:lang w:eastAsia="zh-CN"/>
        </w:rPr>
        <w:t xml:space="preserve">in </w:t>
      </w:r>
      <w:r w:rsidR="00123755">
        <w:rPr>
          <w:rFonts w:ascii="Arial" w:hAnsi="Arial" w:cs="Arial"/>
          <w:color w:val="000000"/>
          <w:shd w:val="clear" w:color="auto" w:fill="FFFFFF"/>
        </w:rPr>
        <w:t>R3-211357</w:t>
      </w:r>
      <w:r w:rsidR="00123755" w:rsidRPr="002A041D">
        <w:rPr>
          <w:rFonts w:ascii="Arial" w:eastAsiaTheme="minorEastAsia" w:hAnsi="Arial" w:cs="Arial" w:hint="eastAsia"/>
          <w:lang w:eastAsia="zh-CN"/>
        </w:rPr>
        <w:t xml:space="preserve"> [</w:t>
      </w:r>
      <w:r w:rsidR="00123755">
        <w:rPr>
          <w:rFonts w:ascii="Arial" w:eastAsiaTheme="minorEastAsia" w:hAnsi="Arial" w:cs="Arial" w:hint="eastAsia"/>
          <w:lang w:eastAsia="zh-CN"/>
        </w:rPr>
        <w:t>103</w:t>
      </w:r>
      <w:r w:rsidR="00123755" w:rsidRPr="002A041D">
        <w:rPr>
          <w:rFonts w:ascii="Arial" w:eastAsiaTheme="minorEastAsia" w:hAnsi="Arial" w:cs="Arial" w:hint="eastAsia"/>
          <w:lang w:eastAsia="zh-CN"/>
        </w:rPr>
        <w:t>]</w:t>
      </w:r>
      <w:r w:rsidR="00123755" w:rsidRPr="002A041D">
        <w:rPr>
          <w:rFonts w:ascii="Arial" w:eastAsia="宋体" w:hAnsi="Arial" w:cs="Arial" w:hint="eastAsia"/>
          <w:lang w:eastAsia="zh-CN"/>
        </w:rPr>
        <w:t>.</w:t>
      </w:r>
    </w:p>
    <w:p w14:paraId="4CA1723A" w14:textId="1E751A78" w:rsidR="00756D41" w:rsidRDefault="00B460BD" w:rsidP="00756D41">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756D41" w:rsidRPr="002A041D">
        <w:rPr>
          <w:rFonts w:ascii="Arial" w:eastAsia="宋体" w:hAnsi="Arial" w:cs="Arial"/>
          <w:lang w:eastAsia="zh-CN"/>
        </w:rPr>
        <w:t xml:space="preserve">Agree the TP </w:t>
      </w:r>
      <w:r w:rsidR="00C10B49" w:rsidRPr="00C10B49">
        <w:rPr>
          <w:rFonts w:ascii="Arial" w:eastAsia="宋体" w:hAnsi="Arial" w:cs="Arial"/>
          <w:lang w:eastAsia="zh-CN"/>
        </w:rPr>
        <w:t xml:space="preserve">on open issues of </w:t>
      </w:r>
      <w:proofErr w:type="spellStart"/>
      <w:r w:rsidR="00C10B49" w:rsidRPr="00C10B49">
        <w:rPr>
          <w:rFonts w:ascii="Arial" w:eastAsia="宋体" w:hAnsi="Arial" w:cs="Arial"/>
          <w:lang w:eastAsia="zh-CN"/>
        </w:rPr>
        <w:t>QoE</w:t>
      </w:r>
      <w:proofErr w:type="spellEnd"/>
      <w:r w:rsidR="00C10B49" w:rsidRPr="00C10B49">
        <w:rPr>
          <w:rFonts w:ascii="Arial" w:eastAsia="宋体" w:hAnsi="Arial" w:cs="Arial"/>
          <w:lang w:eastAsia="zh-CN"/>
        </w:rPr>
        <w:t xml:space="preserve"> configuration and reporting</w:t>
      </w:r>
      <w:r w:rsidR="00756D41" w:rsidRPr="002A041D">
        <w:rPr>
          <w:rFonts w:ascii="Arial" w:eastAsia="宋体" w:hAnsi="Arial" w:cs="Arial" w:hint="eastAsia"/>
          <w:lang w:eastAsia="zh-CN"/>
        </w:rPr>
        <w:t xml:space="preserve"> </w:t>
      </w:r>
      <w:r w:rsidR="00756D41" w:rsidRPr="002A041D">
        <w:rPr>
          <w:rFonts w:ascii="Arial" w:eastAsia="宋体" w:hAnsi="Arial" w:cs="Arial"/>
          <w:lang w:eastAsia="zh-CN"/>
        </w:rPr>
        <w:t xml:space="preserve">in </w:t>
      </w:r>
      <w:r w:rsidR="00957A45">
        <w:rPr>
          <w:rFonts w:ascii="Arial" w:hAnsi="Arial" w:cs="Arial"/>
          <w:color w:val="000000"/>
          <w:shd w:val="clear" w:color="auto" w:fill="FFFFFF"/>
        </w:rPr>
        <w:t>R3-211358</w:t>
      </w:r>
      <w:r w:rsidR="00756D41" w:rsidRPr="002A041D">
        <w:rPr>
          <w:rFonts w:ascii="Arial" w:eastAsiaTheme="minorEastAsia" w:hAnsi="Arial" w:cs="Arial" w:hint="eastAsia"/>
          <w:lang w:eastAsia="zh-CN"/>
        </w:rPr>
        <w:t xml:space="preserve"> [</w:t>
      </w:r>
      <w:r w:rsidR="00756D41">
        <w:rPr>
          <w:rFonts w:ascii="Arial" w:eastAsiaTheme="minorEastAsia" w:hAnsi="Arial" w:cs="Arial" w:hint="eastAsia"/>
          <w:lang w:eastAsia="zh-CN"/>
        </w:rPr>
        <w:t>10</w:t>
      </w:r>
      <w:r w:rsidR="0087017A">
        <w:rPr>
          <w:rFonts w:ascii="Arial" w:eastAsiaTheme="minorEastAsia" w:hAnsi="Arial" w:cs="Arial" w:hint="eastAsia"/>
          <w:lang w:eastAsia="zh-CN"/>
        </w:rPr>
        <w:t>4</w:t>
      </w:r>
      <w:r w:rsidR="00756D41" w:rsidRPr="002A041D">
        <w:rPr>
          <w:rFonts w:ascii="Arial" w:eastAsiaTheme="minorEastAsia" w:hAnsi="Arial" w:cs="Arial" w:hint="eastAsia"/>
          <w:lang w:eastAsia="zh-CN"/>
        </w:rPr>
        <w:t>]</w:t>
      </w:r>
      <w:r w:rsidR="00756D41" w:rsidRPr="002A041D">
        <w:rPr>
          <w:rFonts w:ascii="Arial" w:eastAsia="宋体" w:hAnsi="Arial" w:cs="Arial" w:hint="eastAsia"/>
          <w:lang w:eastAsia="zh-CN"/>
        </w:rPr>
        <w:t>.</w:t>
      </w:r>
    </w:p>
    <w:p w14:paraId="3436FCD4" w14:textId="77777777" w:rsidR="002D70D5" w:rsidRDefault="002D70D5" w:rsidP="001A1EB8">
      <w:pPr>
        <w:rPr>
          <w:rFonts w:ascii="Arial" w:eastAsiaTheme="minorEastAsia" w:hAnsi="Arial" w:cs="Arial"/>
          <w:lang w:eastAsia="zh-CN"/>
        </w:rPr>
      </w:pPr>
    </w:p>
    <w:p w14:paraId="1BE7F9C7" w14:textId="77777777" w:rsidR="003E67CB" w:rsidRPr="002E6FF1" w:rsidRDefault="003E67CB" w:rsidP="002E6FF1">
      <w:pPr>
        <w:pStyle w:val="afd"/>
        <w:numPr>
          <w:ilvl w:val="0"/>
          <w:numId w:val="23"/>
        </w:numPr>
        <w:spacing w:after="180"/>
        <w:ind w:leftChars="0" w:left="443" w:hangingChars="210" w:hanging="443"/>
        <w:rPr>
          <w:rFonts w:ascii="Arial" w:eastAsia="宋体" w:hAnsi="Arial" w:cs="Arial"/>
          <w:b/>
          <w:u w:val="single"/>
          <w:lang w:eastAsia="zh-CN"/>
        </w:rPr>
      </w:pPr>
      <w:r w:rsidRPr="002E6FF1">
        <w:rPr>
          <w:rFonts w:ascii="Arial" w:eastAsia="宋体" w:hAnsi="Arial" w:cs="Arial" w:hint="eastAsia"/>
          <w:b/>
          <w:u w:val="single"/>
          <w:lang w:eastAsia="zh-CN"/>
        </w:rPr>
        <w:t>Per slice</w:t>
      </w:r>
      <w:r w:rsidRPr="002E6FF1">
        <w:rPr>
          <w:rFonts w:ascii="Arial" w:eastAsia="宋体" w:hAnsi="Arial" w:cs="Arial"/>
          <w:b/>
          <w:u w:val="single"/>
          <w:lang w:eastAsia="zh-CN"/>
        </w:rPr>
        <w:t xml:space="preserve"> </w:t>
      </w:r>
      <w:proofErr w:type="spellStart"/>
      <w:r w:rsidRPr="002E6FF1">
        <w:rPr>
          <w:rFonts w:ascii="Arial" w:eastAsia="宋体" w:hAnsi="Arial" w:cs="Arial" w:hint="eastAsia"/>
          <w:b/>
          <w:u w:val="single"/>
          <w:lang w:eastAsia="zh-CN"/>
        </w:rPr>
        <w:t>QoE</w:t>
      </w:r>
      <w:proofErr w:type="spellEnd"/>
      <w:r w:rsidRPr="002E6FF1">
        <w:rPr>
          <w:rFonts w:ascii="Arial" w:eastAsia="宋体" w:hAnsi="Arial" w:cs="Arial" w:hint="eastAsia"/>
          <w:b/>
          <w:u w:val="single"/>
          <w:lang w:eastAsia="zh-CN"/>
        </w:rPr>
        <w:t xml:space="preserve"> </w:t>
      </w:r>
      <w:r w:rsidRPr="002E6FF1">
        <w:rPr>
          <w:rFonts w:ascii="Arial" w:eastAsia="宋体" w:hAnsi="Arial" w:cs="Arial"/>
          <w:b/>
          <w:u w:val="single"/>
          <w:lang w:eastAsia="zh-CN"/>
        </w:rPr>
        <w:t>measurement</w:t>
      </w:r>
    </w:p>
    <w:p w14:paraId="214C72DE" w14:textId="0D853F92" w:rsidR="00652A43" w:rsidRDefault="00B460BD" w:rsidP="00652A4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652A43" w:rsidRPr="002A041D">
        <w:rPr>
          <w:rFonts w:ascii="Arial" w:eastAsia="宋体" w:hAnsi="Arial" w:cs="Arial"/>
          <w:lang w:eastAsia="zh-CN"/>
        </w:rPr>
        <w:t xml:space="preserve">Agree the TP for </w:t>
      </w:r>
      <w:r w:rsidR="00470A7D">
        <w:rPr>
          <w:rFonts w:ascii="Arial" w:eastAsia="宋体" w:hAnsi="Arial" w:cs="Arial" w:hint="eastAsia"/>
          <w:lang w:eastAsia="zh-CN"/>
        </w:rPr>
        <w:t>p</w:t>
      </w:r>
      <w:r w:rsidR="00470A7D" w:rsidRPr="00470A7D">
        <w:rPr>
          <w:rFonts w:ascii="Arial" w:eastAsia="宋体" w:hAnsi="Arial" w:cs="Arial"/>
          <w:lang w:eastAsia="zh-CN"/>
        </w:rPr>
        <w:t xml:space="preserve">er slice </w:t>
      </w:r>
      <w:proofErr w:type="spellStart"/>
      <w:r w:rsidR="00470A7D" w:rsidRPr="00470A7D">
        <w:rPr>
          <w:rFonts w:ascii="Arial" w:eastAsia="宋体" w:hAnsi="Arial" w:cs="Arial"/>
          <w:lang w:eastAsia="zh-CN"/>
        </w:rPr>
        <w:t>QoE</w:t>
      </w:r>
      <w:proofErr w:type="spellEnd"/>
      <w:r w:rsidR="00470A7D" w:rsidRPr="00470A7D">
        <w:rPr>
          <w:rFonts w:ascii="Arial" w:eastAsia="宋体" w:hAnsi="Arial" w:cs="Arial"/>
          <w:lang w:eastAsia="zh-CN"/>
        </w:rPr>
        <w:t xml:space="preserve"> measurement</w:t>
      </w:r>
      <w:r w:rsidR="00652A43" w:rsidRPr="002A041D">
        <w:rPr>
          <w:rFonts w:ascii="Arial" w:eastAsia="宋体" w:hAnsi="Arial" w:cs="Arial" w:hint="eastAsia"/>
          <w:lang w:eastAsia="zh-CN"/>
        </w:rPr>
        <w:t xml:space="preserve"> </w:t>
      </w:r>
      <w:r w:rsidR="00652A43" w:rsidRPr="002A041D">
        <w:rPr>
          <w:rFonts w:ascii="Arial" w:eastAsia="宋体" w:hAnsi="Arial" w:cs="Arial"/>
          <w:lang w:eastAsia="zh-CN"/>
        </w:rPr>
        <w:t xml:space="preserve">in </w:t>
      </w:r>
      <w:proofErr w:type="spellStart"/>
      <w:r w:rsidR="00CC0445">
        <w:rPr>
          <w:rFonts w:ascii="Arial" w:hAnsi="Arial" w:cs="Arial"/>
          <w:color w:val="000000"/>
          <w:shd w:val="clear" w:color="auto" w:fill="FFFFFF"/>
        </w:rPr>
        <w:t>R3</w:t>
      </w:r>
      <w:proofErr w:type="spellEnd"/>
      <w:r w:rsidR="00CC0445">
        <w:rPr>
          <w:rFonts w:ascii="Arial" w:hAnsi="Arial" w:cs="Arial"/>
          <w:color w:val="000000"/>
          <w:shd w:val="clear" w:color="auto" w:fill="FFFFFF"/>
        </w:rPr>
        <w:t>-211341</w:t>
      </w:r>
      <w:r w:rsidR="00652A43" w:rsidRPr="002A041D">
        <w:rPr>
          <w:rFonts w:ascii="Arial" w:eastAsiaTheme="minorEastAsia" w:hAnsi="Arial" w:cs="Arial" w:hint="eastAsia"/>
          <w:lang w:eastAsia="zh-CN"/>
        </w:rPr>
        <w:t xml:space="preserve"> [</w:t>
      </w:r>
      <w:r w:rsidR="00693288">
        <w:rPr>
          <w:rFonts w:ascii="Arial" w:eastAsiaTheme="minorEastAsia" w:hAnsi="Arial" w:cs="Arial" w:hint="eastAsia"/>
          <w:lang w:eastAsia="zh-CN"/>
        </w:rPr>
        <w:t>99</w:t>
      </w:r>
      <w:r w:rsidR="00652A43" w:rsidRPr="002A041D">
        <w:rPr>
          <w:rFonts w:ascii="Arial" w:eastAsiaTheme="minorEastAsia" w:hAnsi="Arial" w:cs="Arial" w:hint="eastAsia"/>
          <w:lang w:eastAsia="zh-CN"/>
        </w:rPr>
        <w:t>]</w:t>
      </w:r>
      <w:r w:rsidR="00652A43" w:rsidRPr="002A041D">
        <w:rPr>
          <w:rFonts w:ascii="Arial" w:eastAsia="宋体" w:hAnsi="Arial" w:cs="Arial" w:hint="eastAsia"/>
          <w:lang w:eastAsia="zh-CN"/>
        </w:rPr>
        <w:t>.</w:t>
      </w:r>
    </w:p>
    <w:p w14:paraId="48C9DF09" w14:textId="77777777" w:rsidR="003E67CB" w:rsidRPr="002D70D5" w:rsidRDefault="003E67CB" w:rsidP="001A1EB8">
      <w:pPr>
        <w:rPr>
          <w:rFonts w:ascii="Arial" w:eastAsiaTheme="minorEastAsia" w:hAnsi="Arial" w:cs="Arial"/>
          <w:lang w:eastAsia="zh-CN"/>
        </w:rPr>
      </w:pPr>
    </w:p>
    <w:p w14:paraId="3EC41CF7" w14:textId="7ABE0739" w:rsidR="006227D6" w:rsidRPr="002E6FF1" w:rsidRDefault="007519D6" w:rsidP="002E6FF1">
      <w:pPr>
        <w:pStyle w:val="afd"/>
        <w:numPr>
          <w:ilvl w:val="0"/>
          <w:numId w:val="23"/>
        </w:numPr>
        <w:spacing w:after="180"/>
        <w:ind w:leftChars="0" w:left="443" w:hangingChars="210" w:hanging="443"/>
        <w:rPr>
          <w:rFonts w:ascii="Arial" w:eastAsia="宋体" w:hAnsi="Arial" w:cs="Arial"/>
          <w:b/>
          <w:u w:val="single"/>
          <w:lang w:eastAsia="zh-CN"/>
        </w:rPr>
      </w:pPr>
      <w:r w:rsidRPr="002E6FF1">
        <w:rPr>
          <w:rFonts w:ascii="Arial" w:eastAsia="宋体" w:hAnsi="Arial" w:cs="Arial"/>
          <w:b/>
          <w:u w:val="single"/>
          <w:lang w:eastAsia="zh-CN"/>
        </w:rPr>
        <w:t xml:space="preserve">RAN visible </w:t>
      </w:r>
      <w:proofErr w:type="spellStart"/>
      <w:r w:rsidRPr="002E6FF1">
        <w:rPr>
          <w:rFonts w:ascii="Arial" w:eastAsia="宋体" w:hAnsi="Arial" w:cs="Arial"/>
          <w:b/>
          <w:u w:val="single"/>
          <w:lang w:eastAsia="zh-CN"/>
        </w:rPr>
        <w:t>QoE</w:t>
      </w:r>
      <w:proofErr w:type="spellEnd"/>
    </w:p>
    <w:p w14:paraId="3EC41CFB" w14:textId="4BE46C93" w:rsidR="00CC6C28" w:rsidRDefault="00B460BD" w:rsidP="00CC6C28">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CC6C28" w:rsidRPr="003A3CAE">
        <w:rPr>
          <w:rFonts w:ascii="Arial" w:eastAsia="宋体" w:hAnsi="Arial" w:cs="Arial"/>
          <w:lang w:eastAsia="zh-CN"/>
        </w:rPr>
        <w:t xml:space="preserve">Agree the </w:t>
      </w:r>
      <w:proofErr w:type="spellStart"/>
      <w:r w:rsidR="00CC6C28" w:rsidRPr="003A3CAE">
        <w:rPr>
          <w:rFonts w:ascii="Arial" w:eastAsia="宋体" w:hAnsi="Arial" w:cs="Arial"/>
          <w:lang w:eastAsia="zh-CN"/>
        </w:rPr>
        <w:t>TP</w:t>
      </w:r>
      <w:proofErr w:type="spellEnd"/>
      <w:r w:rsidR="00CC6C28" w:rsidRPr="003A3CAE">
        <w:rPr>
          <w:rFonts w:ascii="Arial" w:eastAsia="宋体" w:hAnsi="Arial" w:cs="Arial"/>
          <w:lang w:eastAsia="zh-CN"/>
        </w:rPr>
        <w:t xml:space="preserve"> </w:t>
      </w:r>
      <w:r w:rsidR="000364A4" w:rsidRPr="003A3CAE">
        <w:rPr>
          <w:rFonts w:ascii="Arial" w:eastAsia="宋体" w:hAnsi="Arial" w:cs="Arial"/>
          <w:lang w:eastAsia="zh-CN"/>
        </w:rPr>
        <w:t xml:space="preserve">for </w:t>
      </w:r>
      <w:proofErr w:type="spellStart"/>
      <w:r w:rsidR="005E599B" w:rsidRPr="005E599B">
        <w:rPr>
          <w:rFonts w:ascii="Arial" w:eastAsia="宋体" w:hAnsi="Arial" w:cs="Arial"/>
          <w:lang w:eastAsia="zh-CN"/>
        </w:rPr>
        <w:t>QoE</w:t>
      </w:r>
      <w:proofErr w:type="spellEnd"/>
      <w:r w:rsidR="005E599B" w:rsidRPr="005E599B">
        <w:rPr>
          <w:rFonts w:ascii="Arial" w:eastAsia="宋体" w:hAnsi="Arial" w:cs="Arial"/>
          <w:lang w:eastAsia="zh-CN"/>
        </w:rPr>
        <w:t xml:space="preserve"> </w:t>
      </w:r>
      <w:r w:rsidR="00376643">
        <w:rPr>
          <w:rFonts w:ascii="Arial" w:eastAsia="宋体" w:hAnsi="Arial" w:cs="Arial" w:hint="eastAsia"/>
          <w:lang w:eastAsia="zh-CN"/>
        </w:rPr>
        <w:t>v</w:t>
      </w:r>
      <w:r w:rsidR="005E599B" w:rsidRPr="005E599B">
        <w:rPr>
          <w:rFonts w:ascii="Arial" w:eastAsia="宋体" w:hAnsi="Arial" w:cs="Arial"/>
          <w:lang w:eastAsia="zh-CN"/>
        </w:rPr>
        <w:t>isibility at the RAN</w:t>
      </w:r>
      <w:r w:rsidR="00AF5421" w:rsidRPr="003A3CAE">
        <w:rPr>
          <w:rFonts w:ascii="Arial" w:eastAsia="宋体" w:hAnsi="Arial" w:cs="Arial" w:hint="eastAsia"/>
          <w:lang w:eastAsia="zh-CN"/>
        </w:rPr>
        <w:t xml:space="preserve"> </w:t>
      </w:r>
      <w:r w:rsidR="00CC6C28" w:rsidRPr="003A3CAE">
        <w:rPr>
          <w:rFonts w:ascii="Arial" w:eastAsia="宋体" w:hAnsi="Arial" w:cs="Arial"/>
          <w:lang w:eastAsia="zh-CN"/>
        </w:rPr>
        <w:t xml:space="preserve">in </w:t>
      </w:r>
      <w:r w:rsidR="009E720C" w:rsidRPr="003A3CAE">
        <w:rPr>
          <w:rFonts w:ascii="Arial" w:hAnsi="Arial" w:cs="Arial"/>
          <w:color w:val="000000"/>
          <w:shd w:val="clear" w:color="auto" w:fill="FFFFFF"/>
        </w:rPr>
        <w:t>R3-211342</w:t>
      </w:r>
      <w:r w:rsidR="00770D35" w:rsidRPr="003A3CAE">
        <w:rPr>
          <w:rFonts w:ascii="Arial" w:eastAsiaTheme="minorEastAsia" w:hAnsi="Arial" w:cs="Arial" w:hint="eastAsia"/>
          <w:lang w:eastAsia="zh-CN"/>
        </w:rPr>
        <w:t xml:space="preserve"> [</w:t>
      </w:r>
      <w:r w:rsidR="003A3CAE" w:rsidRPr="003A3CAE">
        <w:rPr>
          <w:rFonts w:ascii="Arial" w:eastAsiaTheme="minorEastAsia" w:hAnsi="Arial" w:cs="Arial" w:hint="eastAsia"/>
          <w:lang w:eastAsia="zh-CN"/>
        </w:rPr>
        <w:t>100</w:t>
      </w:r>
      <w:r w:rsidR="00770D35" w:rsidRPr="003A3CAE">
        <w:rPr>
          <w:rFonts w:ascii="Arial" w:eastAsiaTheme="minorEastAsia" w:hAnsi="Arial" w:cs="Arial" w:hint="eastAsia"/>
          <w:lang w:eastAsia="zh-CN"/>
        </w:rPr>
        <w:t>]</w:t>
      </w:r>
      <w:r w:rsidR="00CC6C28" w:rsidRPr="003A3CAE">
        <w:rPr>
          <w:rFonts w:ascii="Arial" w:eastAsia="宋体" w:hAnsi="Arial" w:cs="Arial" w:hint="eastAsia"/>
          <w:lang w:eastAsia="zh-CN"/>
        </w:rPr>
        <w:t>.</w:t>
      </w:r>
    </w:p>
    <w:p w14:paraId="42174636" w14:textId="77777777" w:rsidR="00F22DF4" w:rsidRDefault="00F22DF4" w:rsidP="00CC6C28">
      <w:pPr>
        <w:rPr>
          <w:rFonts w:ascii="Arial" w:eastAsia="宋体" w:hAnsi="Arial" w:cs="Arial"/>
          <w:lang w:eastAsia="zh-CN"/>
        </w:rPr>
      </w:pPr>
    </w:p>
    <w:p w14:paraId="11ED5C50" w14:textId="5ABB8E09" w:rsidR="00F22DF4" w:rsidRPr="002E6FF1" w:rsidRDefault="00F22DF4" w:rsidP="002E6FF1">
      <w:pPr>
        <w:pStyle w:val="afd"/>
        <w:numPr>
          <w:ilvl w:val="0"/>
          <w:numId w:val="23"/>
        </w:numPr>
        <w:spacing w:after="180"/>
        <w:ind w:leftChars="0" w:left="443" w:hangingChars="210" w:hanging="443"/>
        <w:rPr>
          <w:rFonts w:ascii="Arial" w:eastAsia="宋体" w:hAnsi="Arial" w:cs="Arial"/>
          <w:b/>
          <w:u w:val="single"/>
          <w:lang w:eastAsia="zh-CN"/>
        </w:rPr>
      </w:pPr>
      <w:r w:rsidRPr="002E6FF1">
        <w:rPr>
          <w:rFonts w:ascii="Arial" w:eastAsia="宋体" w:hAnsi="Arial" w:cs="Arial"/>
          <w:b/>
          <w:u w:val="single"/>
          <w:lang w:eastAsia="zh-CN"/>
        </w:rPr>
        <w:t>Features</w:t>
      </w:r>
      <w:r w:rsidR="00CF0886" w:rsidRPr="002E6FF1">
        <w:rPr>
          <w:rFonts w:ascii="Arial" w:eastAsia="宋体" w:hAnsi="Arial" w:cs="Arial" w:hint="eastAsia"/>
          <w:b/>
          <w:u w:val="single"/>
          <w:lang w:eastAsia="zh-CN"/>
        </w:rPr>
        <w:t xml:space="preserve"> </w:t>
      </w:r>
      <w:r w:rsidRPr="002E6FF1">
        <w:rPr>
          <w:rFonts w:ascii="Arial" w:eastAsia="宋体" w:hAnsi="Arial" w:cs="Arial"/>
          <w:b/>
          <w:u w:val="single"/>
          <w:lang w:eastAsia="zh-CN"/>
        </w:rPr>
        <w:t>ranking</w:t>
      </w:r>
    </w:p>
    <w:p w14:paraId="7260548D" w14:textId="15262782" w:rsidR="002E6FF1" w:rsidRPr="00793870" w:rsidRDefault="00B460BD" w:rsidP="00025E92">
      <w:pPr>
        <w:pStyle w:val="af8"/>
        <w:spacing w:after="180"/>
        <w:jc w:val="both"/>
        <w:rPr>
          <w:rFonts w:ascii="Arial" w:eastAsia="宋体" w:hAnsi="Arial" w:cs="Arial"/>
          <w:lang w:eastAsia="zh-CN"/>
        </w:rPr>
      </w:pPr>
      <w:bookmarkStart w:id="1" w:name="_Hlk63230441"/>
      <w:r>
        <w:rPr>
          <w:rFonts w:ascii="Arial" w:eastAsia="宋体" w:hAnsi="Arial" w:cs="Arial" w:hint="eastAsia"/>
          <w:lang w:eastAsia="zh-CN"/>
        </w:rPr>
        <w:t>-</w:t>
      </w:r>
      <w:r>
        <w:rPr>
          <w:rFonts w:ascii="Arial" w:eastAsia="宋体" w:hAnsi="Arial" w:cs="Arial" w:hint="eastAsia"/>
          <w:lang w:eastAsia="zh-CN"/>
        </w:rPr>
        <w:tab/>
      </w:r>
      <w:r w:rsidR="002E6FF1" w:rsidRPr="00793870">
        <w:rPr>
          <w:rFonts w:ascii="Arial" w:eastAsia="宋体" w:hAnsi="Arial" w:cs="Arial"/>
          <w:lang w:eastAsia="zh-CN"/>
        </w:rPr>
        <w:t>The following features are recommended by RAN3 to be specified in Rel-17 normative phase:</w:t>
      </w:r>
    </w:p>
    <w:p w14:paraId="74989FF4" w14:textId="77777777" w:rsidR="002E6FF1" w:rsidRPr="00793870" w:rsidRDefault="002E6FF1" w:rsidP="002E6FF1">
      <w:pPr>
        <w:pStyle w:val="af8"/>
        <w:numPr>
          <w:ilvl w:val="0"/>
          <w:numId w:val="24"/>
        </w:numPr>
        <w:spacing w:after="180"/>
        <w:jc w:val="both"/>
        <w:rPr>
          <w:rFonts w:ascii="Arial" w:eastAsia="宋体" w:hAnsi="Arial" w:cs="Arial"/>
          <w:lang w:eastAsia="zh-CN"/>
        </w:rPr>
      </w:pPr>
      <w:r w:rsidRPr="00793870">
        <w:rPr>
          <w:rFonts w:ascii="Arial" w:eastAsia="宋体" w:hAnsi="Arial" w:cs="Arial"/>
          <w:lang w:eastAsia="zh-CN"/>
        </w:rPr>
        <w:t>Signalling-based activation/</w:t>
      </w:r>
      <w:r w:rsidRPr="00793870">
        <w:rPr>
          <w:rFonts w:ascii="Arial" w:eastAsia="宋体" w:hAnsi="Arial" w:cs="Arial" w:hint="eastAsia"/>
          <w:lang w:eastAsia="zh-CN"/>
        </w:rPr>
        <w:t>de</w:t>
      </w:r>
      <w:r w:rsidRPr="00793870">
        <w:rPr>
          <w:rFonts w:ascii="Arial" w:eastAsia="宋体" w:hAnsi="Arial" w:cs="Arial"/>
          <w:lang w:eastAsia="zh-CN"/>
        </w:rPr>
        <w:t>activation</w:t>
      </w:r>
    </w:p>
    <w:p w14:paraId="1E3D41B6" w14:textId="77777777" w:rsidR="002E6FF1" w:rsidRPr="00793870" w:rsidRDefault="002E6FF1" w:rsidP="002E6FF1">
      <w:pPr>
        <w:pStyle w:val="af8"/>
        <w:numPr>
          <w:ilvl w:val="0"/>
          <w:numId w:val="24"/>
        </w:numPr>
        <w:spacing w:after="180"/>
        <w:jc w:val="both"/>
        <w:rPr>
          <w:rFonts w:ascii="Arial" w:eastAsia="宋体" w:hAnsi="Arial" w:cs="Arial"/>
          <w:lang w:eastAsia="zh-CN"/>
        </w:rPr>
      </w:pPr>
      <w:r w:rsidRPr="00793870">
        <w:rPr>
          <w:rFonts w:ascii="Arial" w:eastAsia="宋体" w:hAnsi="Arial" w:cs="Arial" w:hint="eastAsia"/>
          <w:lang w:eastAsia="zh-CN"/>
        </w:rPr>
        <w:t>Management</w:t>
      </w:r>
      <w:r w:rsidRPr="00793870">
        <w:rPr>
          <w:rFonts w:ascii="Arial" w:eastAsia="宋体" w:hAnsi="Arial" w:cs="Arial"/>
          <w:lang w:eastAsia="zh-CN"/>
        </w:rPr>
        <w:t>-based activation/</w:t>
      </w:r>
      <w:r w:rsidRPr="00793870">
        <w:rPr>
          <w:rFonts w:ascii="Arial" w:eastAsia="宋体" w:hAnsi="Arial" w:cs="Arial" w:hint="eastAsia"/>
          <w:lang w:eastAsia="zh-CN"/>
        </w:rPr>
        <w:t>de</w:t>
      </w:r>
      <w:r w:rsidRPr="00793870">
        <w:rPr>
          <w:rFonts w:ascii="Arial" w:eastAsia="宋体" w:hAnsi="Arial" w:cs="Arial"/>
          <w:lang w:eastAsia="zh-CN"/>
        </w:rPr>
        <w:t>activation</w:t>
      </w:r>
    </w:p>
    <w:p w14:paraId="2F0EB684" w14:textId="77777777" w:rsidR="002E6FF1" w:rsidRPr="00793870" w:rsidRDefault="002E6FF1" w:rsidP="002E6FF1">
      <w:pPr>
        <w:pStyle w:val="af8"/>
        <w:numPr>
          <w:ilvl w:val="0"/>
          <w:numId w:val="24"/>
        </w:numPr>
        <w:spacing w:after="180"/>
        <w:jc w:val="both"/>
        <w:rPr>
          <w:rFonts w:ascii="Arial" w:eastAsia="宋体" w:hAnsi="Arial" w:cs="Arial"/>
          <w:lang w:eastAsia="zh-CN"/>
        </w:rPr>
      </w:pPr>
      <w:proofErr w:type="spellStart"/>
      <w:r w:rsidRPr="00793870">
        <w:rPr>
          <w:rFonts w:ascii="Arial" w:eastAsia="宋体" w:hAnsi="Arial" w:cs="Arial"/>
          <w:lang w:eastAsia="zh-CN"/>
        </w:rPr>
        <w:t>QoE</w:t>
      </w:r>
      <w:proofErr w:type="spellEnd"/>
      <w:r w:rsidRPr="00793870">
        <w:rPr>
          <w:rFonts w:ascii="Arial" w:eastAsia="宋体" w:hAnsi="Arial" w:cs="Arial"/>
          <w:lang w:eastAsia="zh-CN"/>
        </w:rPr>
        <w:t xml:space="preserve"> measurement handling at RAN overload</w:t>
      </w:r>
    </w:p>
    <w:p w14:paraId="627C9FCC" w14:textId="77777777" w:rsidR="002E6FF1" w:rsidRPr="00793870" w:rsidRDefault="002E6FF1" w:rsidP="002E6FF1">
      <w:pPr>
        <w:pStyle w:val="af8"/>
        <w:numPr>
          <w:ilvl w:val="0"/>
          <w:numId w:val="24"/>
        </w:numPr>
        <w:spacing w:after="180"/>
        <w:jc w:val="both"/>
        <w:rPr>
          <w:rFonts w:ascii="Arial" w:eastAsia="宋体" w:hAnsi="Arial" w:cs="Arial"/>
          <w:lang w:eastAsia="zh-CN"/>
        </w:rPr>
      </w:pPr>
      <w:r w:rsidRPr="00793870">
        <w:rPr>
          <w:rFonts w:ascii="Arial" w:eastAsia="宋体" w:hAnsi="Arial" w:cs="Arial"/>
          <w:lang w:eastAsia="zh-CN"/>
        </w:rPr>
        <w:lastRenderedPageBreak/>
        <w:t>Multiple QMC support</w:t>
      </w:r>
    </w:p>
    <w:p w14:paraId="620B37A3" w14:textId="77777777" w:rsidR="002E6FF1" w:rsidRPr="00793870" w:rsidRDefault="002E6FF1" w:rsidP="002E6FF1">
      <w:pPr>
        <w:pStyle w:val="af8"/>
        <w:numPr>
          <w:ilvl w:val="0"/>
          <w:numId w:val="24"/>
        </w:numPr>
        <w:spacing w:after="180"/>
        <w:jc w:val="both"/>
        <w:rPr>
          <w:rFonts w:ascii="Arial" w:eastAsia="宋体" w:hAnsi="Arial" w:cs="Arial"/>
          <w:lang w:eastAsia="zh-CN"/>
        </w:rPr>
      </w:pPr>
      <w:proofErr w:type="spellStart"/>
      <w:r w:rsidRPr="00793870">
        <w:rPr>
          <w:rFonts w:ascii="Arial" w:eastAsia="宋体" w:hAnsi="Arial" w:cs="Arial"/>
          <w:lang w:eastAsia="zh-CN"/>
        </w:rPr>
        <w:t>QoE</w:t>
      </w:r>
      <w:proofErr w:type="spellEnd"/>
      <w:r w:rsidRPr="00793870">
        <w:rPr>
          <w:rFonts w:ascii="Arial" w:eastAsia="宋体" w:hAnsi="Arial" w:cs="Arial"/>
          <w:lang w:eastAsia="zh-CN"/>
        </w:rPr>
        <w:t xml:space="preserve"> continuity for intra-RAT mobility</w:t>
      </w:r>
    </w:p>
    <w:p w14:paraId="636262F2" w14:textId="77777777" w:rsidR="002E6FF1" w:rsidRPr="00793870" w:rsidRDefault="002E6FF1" w:rsidP="002E6FF1">
      <w:pPr>
        <w:pStyle w:val="af8"/>
        <w:numPr>
          <w:ilvl w:val="0"/>
          <w:numId w:val="24"/>
        </w:numPr>
        <w:spacing w:after="180"/>
        <w:jc w:val="both"/>
        <w:rPr>
          <w:rFonts w:ascii="Arial" w:eastAsia="宋体" w:hAnsi="Arial" w:cs="Arial"/>
          <w:lang w:eastAsia="zh-CN"/>
        </w:rPr>
      </w:pPr>
      <w:proofErr w:type="spellStart"/>
      <w:r w:rsidRPr="00793870">
        <w:rPr>
          <w:rFonts w:ascii="Arial" w:eastAsia="宋体" w:hAnsi="Arial" w:cs="Arial"/>
          <w:lang w:eastAsia="zh-CN"/>
        </w:rPr>
        <w:t>QoE</w:t>
      </w:r>
      <w:proofErr w:type="spellEnd"/>
      <w:r w:rsidRPr="00793870">
        <w:rPr>
          <w:rFonts w:ascii="Arial" w:eastAsia="宋体" w:hAnsi="Arial" w:cs="Arial"/>
          <w:lang w:eastAsia="zh-CN"/>
        </w:rPr>
        <w:t xml:space="preserve"> measurement in </w:t>
      </w:r>
      <w:proofErr w:type="spellStart"/>
      <w:r w:rsidRPr="00793870">
        <w:rPr>
          <w:rFonts w:ascii="Arial" w:eastAsia="宋体" w:hAnsi="Arial" w:cs="Arial"/>
          <w:lang w:eastAsia="zh-CN"/>
        </w:rPr>
        <w:t>RRC_INACTIVE</w:t>
      </w:r>
      <w:proofErr w:type="spellEnd"/>
    </w:p>
    <w:p w14:paraId="507ACBFC" w14:textId="77777777" w:rsidR="002E6FF1" w:rsidRPr="00793870" w:rsidRDefault="002E6FF1" w:rsidP="002E6FF1">
      <w:pPr>
        <w:pStyle w:val="af8"/>
        <w:numPr>
          <w:ilvl w:val="0"/>
          <w:numId w:val="24"/>
        </w:numPr>
        <w:spacing w:after="180"/>
        <w:jc w:val="both"/>
        <w:rPr>
          <w:rFonts w:ascii="Arial" w:eastAsia="宋体" w:hAnsi="Arial" w:cs="Arial"/>
          <w:lang w:eastAsia="zh-CN"/>
        </w:rPr>
      </w:pPr>
      <w:r w:rsidRPr="00793870">
        <w:rPr>
          <w:rFonts w:ascii="Arial" w:eastAsia="宋体" w:hAnsi="Arial" w:cs="Arial"/>
          <w:lang w:eastAsia="zh-CN"/>
        </w:rPr>
        <w:t xml:space="preserve">RAN visible </w:t>
      </w:r>
      <w:proofErr w:type="spellStart"/>
      <w:r w:rsidRPr="00793870">
        <w:rPr>
          <w:rFonts w:ascii="Arial" w:eastAsia="宋体" w:hAnsi="Arial" w:cs="Arial"/>
          <w:lang w:eastAsia="zh-CN"/>
        </w:rPr>
        <w:t>QoE</w:t>
      </w:r>
      <w:proofErr w:type="spellEnd"/>
    </w:p>
    <w:p w14:paraId="11F055DF" w14:textId="77777777" w:rsidR="002E6FF1" w:rsidRPr="00793870" w:rsidRDefault="002E6FF1" w:rsidP="002E6FF1">
      <w:pPr>
        <w:pStyle w:val="af8"/>
        <w:numPr>
          <w:ilvl w:val="0"/>
          <w:numId w:val="24"/>
        </w:numPr>
        <w:spacing w:after="180"/>
        <w:jc w:val="both"/>
        <w:rPr>
          <w:rFonts w:ascii="Arial" w:eastAsia="宋体" w:hAnsi="Arial" w:cs="Arial"/>
          <w:lang w:eastAsia="zh-CN"/>
        </w:rPr>
      </w:pPr>
      <w:r w:rsidRPr="00793870">
        <w:rPr>
          <w:rFonts w:ascii="Arial" w:eastAsia="宋体" w:hAnsi="Arial" w:cs="Arial"/>
          <w:lang w:eastAsia="zh-CN"/>
        </w:rPr>
        <w:t xml:space="preserve">Per-slice </w:t>
      </w:r>
      <w:proofErr w:type="spellStart"/>
      <w:r w:rsidRPr="00793870">
        <w:rPr>
          <w:rFonts w:ascii="Arial" w:eastAsia="宋体" w:hAnsi="Arial" w:cs="Arial"/>
          <w:lang w:eastAsia="zh-CN"/>
        </w:rPr>
        <w:t>QoE</w:t>
      </w:r>
      <w:proofErr w:type="spellEnd"/>
      <w:r w:rsidRPr="00793870">
        <w:rPr>
          <w:rFonts w:ascii="Arial" w:eastAsia="宋体" w:hAnsi="Arial" w:cs="Arial"/>
          <w:lang w:eastAsia="zh-CN"/>
        </w:rPr>
        <w:t xml:space="preserve"> measurement</w:t>
      </w:r>
    </w:p>
    <w:p w14:paraId="4C1AFEE3" w14:textId="77777777" w:rsidR="002E6FF1" w:rsidRPr="00793870" w:rsidRDefault="002E6FF1" w:rsidP="002E6FF1">
      <w:pPr>
        <w:pStyle w:val="af8"/>
        <w:numPr>
          <w:ilvl w:val="0"/>
          <w:numId w:val="24"/>
        </w:numPr>
        <w:spacing w:after="180"/>
        <w:jc w:val="both"/>
        <w:rPr>
          <w:rFonts w:ascii="Arial" w:eastAsia="宋体" w:hAnsi="Arial" w:cs="Arial"/>
          <w:lang w:eastAsia="zh-CN"/>
        </w:rPr>
      </w:pPr>
      <w:r w:rsidRPr="00793870">
        <w:rPr>
          <w:rFonts w:ascii="Arial" w:eastAsia="宋体" w:hAnsi="Arial" w:cs="Arial"/>
          <w:lang w:eastAsia="zh-CN"/>
        </w:rPr>
        <w:t xml:space="preserve">Alignment of MDT and </w:t>
      </w:r>
      <w:proofErr w:type="spellStart"/>
      <w:r w:rsidRPr="00793870">
        <w:rPr>
          <w:rFonts w:ascii="Arial" w:eastAsia="宋体" w:hAnsi="Arial" w:cs="Arial"/>
          <w:lang w:eastAsia="zh-CN"/>
        </w:rPr>
        <w:t>QoE</w:t>
      </w:r>
      <w:proofErr w:type="spellEnd"/>
      <w:r w:rsidRPr="00793870">
        <w:rPr>
          <w:rFonts w:ascii="Arial" w:eastAsia="宋体" w:hAnsi="Arial" w:cs="Arial"/>
          <w:lang w:eastAsia="zh-CN"/>
        </w:rPr>
        <w:t xml:space="preserve"> measurements</w:t>
      </w:r>
    </w:p>
    <w:p w14:paraId="42B1311E" w14:textId="73C6737A" w:rsidR="002E6FF1" w:rsidRPr="00793870" w:rsidRDefault="00B460BD" w:rsidP="00025E92">
      <w:pPr>
        <w:pStyle w:val="af8"/>
        <w:spacing w:after="180"/>
        <w:jc w:val="both"/>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2E6FF1" w:rsidRPr="00793870">
        <w:rPr>
          <w:rFonts w:ascii="Arial" w:eastAsia="宋体" w:hAnsi="Arial" w:cs="Arial"/>
          <w:lang w:eastAsia="zh-CN"/>
        </w:rPr>
        <w:t>The following feature is recommended by RAN3 to be deprioritized in Rel-17 normative phase:</w:t>
      </w:r>
    </w:p>
    <w:p w14:paraId="22B61FE5" w14:textId="77777777" w:rsidR="002E6FF1" w:rsidRPr="00793870" w:rsidRDefault="002E6FF1" w:rsidP="002E6FF1">
      <w:pPr>
        <w:pStyle w:val="af8"/>
        <w:numPr>
          <w:ilvl w:val="0"/>
          <w:numId w:val="24"/>
        </w:numPr>
        <w:spacing w:after="180"/>
        <w:jc w:val="both"/>
        <w:rPr>
          <w:rFonts w:ascii="Arial" w:eastAsia="宋体" w:hAnsi="Arial" w:cs="Arial"/>
          <w:lang w:eastAsia="zh-CN"/>
        </w:rPr>
      </w:pPr>
      <w:proofErr w:type="spellStart"/>
      <w:r w:rsidRPr="00793870">
        <w:rPr>
          <w:rFonts w:ascii="Arial" w:eastAsia="宋体" w:hAnsi="Arial" w:cs="Arial"/>
          <w:lang w:eastAsia="zh-CN"/>
        </w:rPr>
        <w:t>QoE</w:t>
      </w:r>
      <w:proofErr w:type="spellEnd"/>
      <w:r w:rsidRPr="00793870">
        <w:rPr>
          <w:rFonts w:ascii="Arial" w:eastAsia="宋体" w:hAnsi="Arial" w:cs="Arial"/>
          <w:lang w:eastAsia="zh-CN"/>
        </w:rPr>
        <w:t xml:space="preserve"> continuity for Inter-system mobility</w:t>
      </w:r>
    </w:p>
    <w:p w14:paraId="3FF25F6B" w14:textId="77777777" w:rsidR="002E6FF1" w:rsidRPr="00793870" w:rsidRDefault="002E6FF1" w:rsidP="002E6FF1">
      <w:pPr>
        <w:pStyle w:val="af8"/>
        <w:numPr>
          <w:ilvl w:val="0"/>
          <w:numId w:val="24"/>
        </w:numPr>
        <w:spacing w:after="180"/>
        <w:jc w:val="both"/>
        <w:rPr>
          <w:rFonts w:ascii="Arial" w:eastAsia="宋体" w:hAnsi="Arial" w:cs="Arial"/>
          <w:lang w:eastAsia="zh-CN"/>
        </w:rPr>
      </w:pPr>
      <w:proofErr w:type="spellStart"/>
      <w:r w:rsidRPr="00793870">
        <w:rPr>
          <w:rFonts w:ascii="Arial" w:eastAsia="宋体" w:hAnsi="Arial" w:cs="Arial"/>
          <w:lang w:eastAsia="zh-CN"/>
        </w:rPr>
        <w:t>QoE</w:t>
      </w:r>
      <w:proofErr w:type="spellEnd"/>
      <w:r w:rsidRPr="00793870">
        <w:rPr>
          <w:rFonts w:ascii="Arial" w:eastAsia="宋体" w:hAnsi="Arial" w:cs="Arial"/>
          <w:lang w:eastAsia="zh-CN"/>
        </w:rPr>
        <w:t xml:space="preserve"> measurement in </w:t>
      </w:r>
      <w:proofErr w:type="spellStart"/>
      <w:r w:rsidRPr="00793870">
        <w:rPr>
          <w:rFonts w:ascii="Arial" w:eastAsia="宋体" w:hAnsi="Arial" w:cs="Arial"/>
          <w:lang w:eastAsia="zh-CN"/>
        </w:rPr>
        <w:t>RRC_IDLE</w:t>
      </w:r>
      <w:proofErr w:type="spellEnd"/>
    </w:p>
    <w:p w14:paraId="504373CC" w14:textId="77777777" w:rsidR="002E6FF1" w:rsidRPr="00793870" w:rsidRDefault="002E6FF1" w:rsidP="002E6FF1">
      <w:pPr>
        <w:pStyle w:val="af8"/>
        <w:numPr>
          <w:ilvl w:val="0"/>
          <w:numId w:val="24"/>
        </w:numPr>
        <w:spacing w:after="180"/>
        <w:jc w:val="both"/>
        <w:rPr>
          <w:rFonts w:ascii="Arial" w:eastAsia="宋体" w:hAnsi="Arial" w:cs="Arial"/>
          <w:lang w:eastAsia="zh-CN"/>
        </w:rPr>
      </w:pPr>
      <w:proofErr w:type="spellStart"/>
      <w:r w:rsidRPr="00793870">
        <w:rPr>
          <w:rFonts w:ascii="Arial" w:eastAsia="宋体" w:hAnsi="Arial" w:cs="Arial"/>
          <w:lang w:eastAsia="zh-CN"/>
        </w:rPr>
        <w:t>QoE</w:t>
      </w:r>
      <w:proofErr w:type="spellEnd"/>
      <w:r w:rsidRPr="00793870">
        <w:rPr>
          <w:rFonts w:ascii="Arial" w:eastAsia="宋体" w:hAnsi="Arial" w:cs="Arial"/>
          <w:lang w:eastAsia="zh-CN"/>
        </w:rPr>
        <w:t xml:space="preserve"> continuity for Inter-RAT mobility</w:t>
      </w:r>
    </w:p>
    <w:p w14:paraId="46BE307A" w14:textId="77777777" w:rsidR="002E6FF1" w:rsidRPr="00793870" w:rsidRDefault="002E6FF1" w:rsidP="002E6FF1">
      <w:pPr>
        <w:pStyle w:val="af8"/>
        <w:numPr>
          <w:ilvl w:val="0"/>
          <w:numId w:val="24"/>
        </w:numPr>
        <w:spacing w:after="180"/>
        <w:jc w:val="both"/>
        <w:rPr>
          <w:rFonts w:ascii="Arial" w:eastAsia="宋体" w:hAnsi="Arial" w:cs="Arial"/>
          <w:lang w:eastAsia="zh-CN"/>
        </w:rPr>
      </w:pPr>
      <w:proofErr w:type="spellStart"/>
      <w:r w:rsidRPr="00793870">
        <w:rPr>
          <w:rFonts w:ascii="Arial" w:eastAsia="宋体" w:hAnsi="Arial" w:cs="Arial"/>
          <w:lang w:eastAsia="zh-CN"/>
        </w:rPr>
        <w:t>QoE</w:t>
      </w:r>
      <w:proofErr w:type="spellEnd"/>
      <w:r w:rsidRPr="00793870">
        <w:rPr>
          <w:rFonts w:ascii="Arial" w:eastAsia="宋体" w:hAnsi="Arial" w:cs="Arial"/>
          <w:lang w:eastAsia="zh-CN"/>
        </w:rPr>
        <w:t xml:space="preserve"> support for MR-DC</w:t>
      </w:r>
    </w:p>
    <w:bookmarkEnd w:id="1"/>
    <w:p w14:paraId="0CA2AA34" w14:textId="1F48F394" w:rsidR="00AC4093" w:rsidRDefault="00A34550" w:rsidP="00AC409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AC4093" w:rsidRPr="003A3CAE">
        <w:rPr>
          <w:rFonts w:ascii="Arial" w:eastAsia="宋体" w:hAnsi="Arial" w:cs="Arial"/>
          <w:lang w:eastAsia="zh-CN"/>
        </w:rPr>
        <w:t xml:space="preserve">Agree the TP for </w:t>
      </w:r>
      <w:r w:rsidR="003C1757">
        <w:rPr>
          <w:rFonts w:ascii="Arial" w:eastAsia="宋体" w:hAnsi="Arial" w:cs="Arial" w:hint="eastAsia"/>
          <w:lang w:eastAsia="zh-CN"/>
        </w:rPr>
        <w:t>feature ranking</w:t>
      </w:r>
      <w:r w:rsidR="00AC4093" w:rsidRPr="003A3CAE">
        <w:rPr>
          <w:rFonts w:ascii="Arial" w:eastAsia="宋体" w:hAnsi="Arial" w:cs="Arial" w:hint="eastAsia"/>
          <w:lang w:eastAsia="zh-CN"/>
        </w:rPr>
        <w:t xml:space="preserve"> </w:t>
      </w:r>
      <w:r w:rsidR="00AC4093" w:rsidRPr="003A3CAE">
        <w:rPr>
          <w:rFonts w:ascii="Arial" w:eastAsia="宋体" w:hAnsi="Arial" w:cs="Arial"/>
          <w:lang w:eastAsia="zh-CN"/>
        </w:rPr>
        <w:t xml:space="preserve">in </w:t>
      </w:r>
      <w:r w:rsidR="0051202B" w:rsidRPr="0051202B">
        <w:rPr>
          <w:rFonts w:ascii="Arial" w:hAnsi="Arial" w:cs="Arial"/>
          <w:color w:val="000000"/>
          <w:shd w:val="clear" w:color="auto" w:fill="FFFFFF"/>
        </w:rPr>
        <w:t>R3-211343</w:t>
      </w:r>
      <w:r w:rsidR="00AC4093" w:rsidRPr="003A3CAE">
        <w:rPr>
          <w:rFonts w:ascii="Arial" w:eastAsiaTheme="minorEastAsia" w:hAnsi="Arial" w:cs="Arial" w:hint="eastAsia"/>
          <w:lang w:eastAsia="zh-CN"/>
        </w:rPr>
        <w:t xml:space="preserve"> [1</w:t>
      </w:r>
      <w:r w:rsidR="0051202B">
        <w:rPr>
          <w:rFonts w:ascii="Arial" w:eastAsiaTheme="minorEastAsia" w:hAnsi="Arial" w:cs="Arial" w:hint="eastAsia"/>
          <w:lang w:eastAsia="zh-CN"/>
        </w:rPr>
        <w:t>01</w:t>
      </w:r>
      <w:r w:rsidR="00AC4093" w:rsidRPr="003A3CAE">
        <w:rPr>
          <w:rFonts w:ascii="Arial" w:eastAsiaTheme="minorEastAsia" w:hAnsi="Arial" w:cs="Arial" w:hint="eastAsia"/>
          <w:lang w:eastAsia="zh-CN"/>
        </w:rPr>
        <w:t>]</w:t>
      </w:r>
      <w:r w:rsidR="00AC4093" w:rsidRPr="003A3CAE">
        <w:rPr>
          <w:rFonts w:ascii="Arial" w:eastAsia="宋体" w:hAnsi="Arial" w:cs="Arial" w:hint="eastAsia"/>
          <w:lang w:eastAsia="zh-CN"/>
        </w:rPr>
        <w:t>.</w:t>
      </w:r>
    </w:p>
    <w:p w14:paraId="3EC41D21" w14:textId="77777777" w:rsidR="007D2CDB" w:rsidRDefault="007D2CDB" w:rsidP="007D2CDB">
      <w:pPr>
        <w:rPr>
          <w:rFonts w:ascii="Arial" w:eastAsiaTheme="minorEastAsia" w:hAnsi="Arial" w:cs="Arial"/>
          <w:lang w:eastAsia="zh-CN"/>
        </w:rPr>
      </w:pPr>
    </w:p>
    <w:p w14:paraId="3EC41D22" w14:textId="4CB52997" w:rsidR="00432C6A" w:rsidRPr="00BC3BDC" w:rsidRDefault="00432C6A" w:rsidP="00432C6A">
      <w:pPr>
        <w:rPr>
          <w:rFonts w:ascii="Arial" w:eastAsia="宋体" w:hAnsi="Arial" w:cs="Arial"/>
          <w:lang w:eastAsia="zh-CN"/>
        </w:rPr>
      </w:pPr>
      <w:r>
        <w:rPr>
          <w:rFonts w:ascii="Arial" w:hAnsi="Arial" w:cs="Arial"/>
          <w:lang w:eastAsia="zh-CN"/>
        </w:rPr>
        <w:t xml:space="preserve">Based on </w:t>
      </w:r>
      <w:r w:rsidR="00484A64">
        <w:rPr>
          <w:rFonts w:ascii="Arial" w:hAnsi="Arial" w:cs="Arial" w:hint="eastAsia"/>
          <w:lang w:eastAsia="zh-CN"/>
        </w:rPr>
        <w:t>conclusion</w:t>
      </w:r>
      <w:r>
        <w:rPr>
          <w:rFonts w:ascii="Arial" w:hAnsi="Arial" w:cs="Arial"/>
          <w:lang w:eastAsia="zh-CN"/>
        </w:rPr>
        <w:t xml:space="preserve"> </w:t>
      </w:r>
      <w:r w:rsidR="00484A64">
        <w:rPr>
          <w:rFonts w:ascii="Arial" w:hAnsi="Arial" w:cs="Arial" w:hint="eastAsia"/>
          <w:lang w:eastAsia="zh-CN"/>
        </w:rPr>
        <w:t>of</w:t>
      </w:r>
      <w:r>
        <w:rPr>
          <w:rFonts w:ascii="Arial" w:hAnsi="Arial" w:cs="Arial"/>
          <w:lang w:eastAsia="zh-CN"/>
        </w:rPr>
        <w:t xml:space="preserve"> NR </w:t>
      </w:r>
      <w:proofErr w:type="spellStart"/>
      <w:r>
        <w:rPr>
          <w:rFonts w:ascii="Arial" w:hAnsi="Arial" w:cs="Arial"/>
          <w:lang w:eastAsia="zh-CN"/>
        </w:rPr>
        <w:t>QoE</w:t>
      </w:r>
      <w:proofErr w:type="spellEnd"/>
      <w:r w:rsidR="00484A64">
        <w:rPr>
          <w:rFonts w:ascii="Arial" w:hAnsi="Arial" w:cs="Arial" w:hint="eastAsia"/>
          <w:lang w:eastAsia="zh-CN"/>
        </w:rPr>
        <w:t xml:space="preserve"> SI in </w:t>
      </w:r>
      <w:proofErr w:type="spellStart"/>
      <w:r w:rsidR="00484A64">
        <w:rPr>
          <w:rFonts w:ascii="Arial" w:hAnsi="Arial" w:cs="Arial" w:hint="eastAsia"/>
          <w:lang w:eastAsia="zh-CN"/>
        </w:rPr>
        <w:t>RAN3</w:t>
      </w:r>
      <w:proofErr w:type="spellEnd"/>
      <w:r>
        <w:rPr>
          <w:rFonts w:ascii="Arial" w:hAnsi="Arial" w:cs="Arial"/>
          <w:lang w:eastAsia="zh-CN"/>
        </w:rPr>
        <w:t xml:space="preserve">, RAN3 agreed on a </w:t>
      </w:r>
      <w:r w:rsidRPr="00A37373">
        <w:rPr>
          <w:rFonts w:ascii="Arial" w:hAnsi="Arial" w:cs="Arial" w:hint="eastAsia"/>
          <w:lang w:eastAsia="zh-CN"/>
        </w:rPr>
        <w:t>LS</w:t>
      </w:r>
      <w:r>
        <w:rPr>
          <w:rFonts w:ascii="Arial" w:hAnsi="Arial" w:cs="Arial"/>
          <w:lang w:eastAsia="zh-CN"/>
        </w:rPr>
        <w:t xml:space="preserve"> </w:t>
      </w:r>
      <w:r>
        <w:rPr>
          <w:rFonts w:ascii="Arial" w:eastAsiaTheme="minorEastAsia" w:hAnsi="Arial" w:cs="Arial" w:hint="eastAsia"/>
          <w:lang w:eastAsia="zh-CN"/>
        </w:rPr>
        <w:t>[</w:t>
      </w:r>
      <w:r w:rsidR="00D865AD">
        <w:rPr>
          <w:rFonts w:ascii="Arial" w:eastAsiaTheme="minorEastAsia" w:hAnsi="Arial" w:cs="Arial" w:hint="eastAsia"/>
          <w:lang w:eastAsia="zh-CN"/>
        </w:rPr>
        <w:t>8</w:t>
      </w:r>
      <w:r>
        <w:rPr>
          <w:rFonts w:ascii="Arial" w:eastAsiaTheme="minorEastAsia" w:hAnsi="Arial" w:cs="Arial"/>
          <w:lang w:eastAsia="zh-CN"/>
        </w:rPr>
        <w:t>4</w:t>
      </w:r>
      <w:r>
        <w:rPr>
          <w:rFonts w:ascii="Arial" w:eastAsiaTheme="minorEastAsia" w:hAnsi="Arial" w:cs="Arial" w:hint="eastAsia"/>
          <w:lang w:eastAsia="zh-CN"/>
        </w:rPr>
        <w:t>]</w:t>
      </w:r>
      <w:r>
        <w:rPr>
          <w:rFonts w:ascii="Arial" w:hAnsi="Arial" w:cs="Arial"/>
          <w:lang w:eastAsia="zh-CN"/>
        </w:rPr>
        <w:t xml:space="preserve"> to</w:t>
      </w:r>
      <w:r w:rsidRPr="00BC3BDC">
        <w:rPr>
          <w:rFonts w:ascii="Arial" w:eastAsia="宋体" w:hAnsi="Arial" w:cs="Arial"/>
          <w:lang w:eastAsia="zh-CN"/>
        </w:rPr>
        <w:t xml:space="preserve"> RAN2</w:t>
      </w:r>
      <w:r>
        <w:rPr>
          <w:rFonts w:ascii="Arial" w:eastAsia="宋体" w:hAnsi="Arial" w:cs="Arial"/>
          <w:lang w:eastAsia="zh-CN"/>
        </w:rPr>
        <w:t>,</w:t>
      </w:r>
      <w:r w:rsidR="00C47CD9">
        <w:rPr>
          <w:rFonts w:ascii="Arial" w:eastAsia="宋体" w:hAnsi="Arial" w:cs="Arial" w:hint="eastAsia"/>
          <w:lang w:eastAsia="zh-CN"/>
        </w:rPr>
        <w:t xml:space="preserve"> SA4 and SA5,</w:t>
      </w:r>
      <w:r>
        <w:rPr>
          <w:rFonts w:ascii="Arial" w:eastAsia="宋体" w:hAnsi="Arial" w:cs="Arial"/>
          <w:lang w:eastAsia="zh-CN"/>
        </w:rPr>
        <w:t xml:space="preserve"> and the LS is</w:t>
      </w:r>
      <w:r w:rsidRPr="00BC3BDC">
        <w:rPr>
          <w:rFonts w:ascii="Arial" w:eastAsia="宋体" w:hAnsi="Arial" w:cs="Arial"/>
          <w:lang w:eastAsia="zh-CN"/>
        </w:rPr>
        <w:t xml:space="preserve"> to inform</w:t>
      </w:r>
      <w:r>
        <w:rPr>
          <w:rFonts w:ascii="Arial" w:eastAsia="宋体" w:hAnsi="Arial" w:cs="Arial"/>
          <w:lang w:eastAsia="zh-CN"/>
        </w:rPr>
        <w:t xml:space="preserve"> </w:t>
      </w:r>
      <w:r w:rsidR="00C47CD9">
        <w:rPr>
          <w:rFonts w:ascii="Arial" w:eastAsia="宋体" w:hAnsi="Arial" w:cs="Arial" w:hint="eastAsia"/>
          <w:lang w:eastAsia="zh-CN"/>
        </w:rPr>
        <w:t>them</w:t>
      </w:r>
      <w:r w:rsidRPr="00BC3BDC">
        <w:rPr>
          <w:rFonts w:ascii="Arial" w:eastAsia="宋体" w:hAnsi="Arial" w:cs="Arial"/>
          <w:lang w:eastAsia="zh-CN"/>
        </w:rPr>
        <w:t xml:space="preserve"> </w:t>
      </w:r>
      <w:r>
        <w:rPr>
          <w:rFonts w:ascii="Arial" w:eastAsia="宋体" w:hAnsi="Arial" w:cs="Arial"/>
          <w:lang w:eastAsia="zh-CN"/>
        </w:rPr>
        <w:t>of taking</w:t>
      </w:r>
      <w:r>
        <w:rPr>
          <w:rFonts w:ascii="Arial" w:hAnsi="Arial" w:cs="Arial" w:hint="eastAsia"/>
          <w:lang w:val="en-US" w:eastAsia="zh-CN"/>
        </w:rPr>
        <w:t xml:space="preserve"> the TR </w:t>
      </w:r>
      <w:r>
        <w:rPr>
          <w:rFonts w:ascii="Arial" w:hAnsi="Arial" w:cs="Arial" w:hint="eastAsia"/>
        </w:rPr>
        <w:t>38.</w:t>
      </w:r>
      <w:r>
        <w:rPr>
          <w:rFonts w:ascii="Arial" w:hAnsi="Arial" w:cs="Arial" w:hint="eastAsia"/>
          <w:lang w:val="en-US" w:eastAsia="zh-CN"/>
        </w:rPr>
        <w:t>890</w:t>
      </w:r>
      <w:r>
        <w:rPr>
          <w:rFonts w:ascii="Arial" w:hAnsi="Arial" w:cs="Arial" w:hint="eastAsia"/>
          <w:lang w:eastAsia="zh-CN"/>
        </w:rPr>
        <w:t xml:space="preserve"> v0.</w:t>
      </w:r>
      <w:r w:rsidR="00F41411">
        <w:rPr>
          <w:rFonts w:ascii="Arial" w:hAnsi="Arial" w:cs="Arial" w:hint="eastAsia"/>
          <w:lang w:val="en-US" w:eastAsia="zh-CN"/>
        </w:rPr>
        <w:t>3</w:t>
      </w:r>
      <w:r>
        <w:rPr>
          <w:rFonts w:ascii="Arial" w:hAnsi="Arial" w:cs="Arial" w:hint="eastAsia"/>
          <w:lang w:eastAsia="zh-CN"/>
        </w:rPr>
        <w:t>.0 [</w:t>
      </w:r>
      <w:r w:rsidR="00F41411">
        <w:rPr>
          <w:rFonts w:ascii="Arial" w:hAnsi="Arial" w:cs="Arial" w:hint="eastAsia"/>
          <w:lang w:eastAsia="zh-CN"/>
        </w:rPr>
        <w:t>83</w:t>
      </w:r>
      <w:r>
        <w:rPr>
          <w:rFonts w:ascii="Arial" w:hAnsi="Arial" w:cs="Arial" w:hint="eastAsia"/>
          <w:lang w:eastAsia="zh-CN"/>
        </w:rPr>
        <w:t xml:space="preserve">] </w:t>
      </w:r>
      <w:r>
        <w:rPr>
          <w:rFonts w:ascii="Arial" w:hAnsi="Arial" w:cs="Arial" w:hint="eastAsia"/>
          <w:lang w:val="en-US" w:eastAsia="zh-CN"/>
        </w:rPr>
        <w:t>into account</w:t>
      </w:r>
      <w:r w:rsidRPr="00BC3BDC">
        <w:rPr>
          <w:rFonts w:ascii="Arial" w:eastAsia="宋体" w:hAnsi="Arial" w:cs="Arial"/>
          <w:lang w:eastAsia="zh-CN"/>
        </w:rPr>
        <w:t>.</w:t>
      </w:r>
    </w:p>
    <w:p w14:paraId="3EC41D23" w14:textId="77777777" w:rsidR="00EA78AA" w:rsidRPr="00630E13" w:rsidRDefault="00EA78AA" w:rsidP="001A1EB8">
      <w:pPr>
        <w:rPr>
          <w:rFonts w:eastAsia="宋体"/>
          <w:lang w:eastAsia="zh-CN"/>
        </w:rPr>
      </w:pPr>
    </w:p>
    <w:p w14:paraId="3EC41D24" w14:textId="77777777" w:rsidR="00701410" w:rsidRDefault="00701410" w:rsidP="00701410">
      <w:pPr>
        <w:pStyle w:val="4"/>
        <w:rPr>
          <w:rFonts w:eastAsiaTheme="minorEastAsia"/>
          <w:lang w:eastAsia="zh-CN"/>
        </w:rPr>
      </w:pPr>
      <w:r>
        <w:rPr>
          <w:lang w:eastAsia="ja-JP"/>
        </w:rPr>
        <w:t>2.3.2</w:t>
      </w:r>
      <w:r>
        <w:rPr>
          <w:lang w:eastAsia="ja-JP"/>
        </w:rPr>
        <w:tab/>
        <w:t>Remaining Open issues</w:t>
      </w:r>
    </w:p>
    <w:p w14:paraId="3EC41D25" w14:textId="7C9564D2" w:rsidR="00021783" w:rsidRPr="00495E66" w:rsidRDefault="00B221D5" w:rsidP="00495E66">
      <w:pPr>
        <w:rPr>
          <w:rFonts w:ascii="Arial" w:eastAsia="宋体" w:hAnsi="Arial" w:cs="Arial"/>
          <w:lang w:eastAsia="zh-CN"/>
        </w:rPr>
      </w:pPr>
      <w:r>
        <w:rPr>
          <w:rFonts w:ascii="Arial" w:eastAsia="宋体" w:hAnsi="Arial" w:cs="Arial" w:hint="eastAsia"/>
          <w:lang w:val="en-US" w:eastAsia="zh-CN"/>
        </w:rPr>
        <w:t>None</w:t>
      </w:r>
    </w:p>
    <w:p w14:paraId="3EC41D2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EC41D27" w14:textId="77777777" w:rsidR="00701410" w:rsidRDefault="00701410" w:rsidP="00701410">
      <w:pPr>
        <w:pStyle w:val="4"/>
        <w:rPr>
          <w:lang w:eastAsia="ja-JP"/>
        </w:rPr>
      </w:pPr>
      <w:r>
        <w:rPr>
          <w:lang w:eastAsia="ja-JP"/>
        </w:rPr>
        <w:t>2.4.1</w:t>
      </w:r>
      <w:r>
        <w:rPr>
          <w:lang w:eastAsia="ja-JP"/>
        </w:rPr>
        <w:tab/>
        <w:t>Agreements</w:t>
      </w:r>
    </w:p>
    <w:p w14:paraId="3EC41D28" w14:textId="77777777" w:rsidR="00701410" w:rsidRDefault="00701410" w:rsidP="00701410">
      <w:pPr>
        <w:pStyle w:val="4"/>
        <w:rPr>
          <w:rFonts w:eastAsia="宋体"/>
          <w:lang w:eastAsia="zh-CN"/>
        </w:rPr>
      </w:pPr>
      <w:r>
        <w:rPr>
          <w:lang w:eastAsia="ja-JP"/>
        </w:rPr>
        <w:t>2.4.2</w:t>
      </w:r>
      <w:r>
        <w:rPr>
          <w:lang w:eastAsia="ja-JP"/>
        </w:rPr>
        <w:tab/>
        <w:t>Remaining Open issues</w:t>
      </w:r>
    </w:p>
    <w:p w14:paraId="3EC41D29" w14:textId="77777777" w:rsidR="001A1EB8" w:rsidRPr="001A1EB8" w:rsidRDefault="001A1EB8" w:rsidP="001A1EB8">
      <w:pPr>
        <w:rPr>
          <w:rFonts w:eastAsia="宋体"/>
          <w:lang w:eastAsia="zh-CN"/>
        </w:rPr>
      </w:pPr>
    </w:p>
    <w:p w14:paraId="3EC41D2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EC41D2B" w14:textId="77777777" w:rsidR="00815869" w:rsidRDefault="00815869" w:rsidP="00815869">
      <w:pPr>
        <w:pStyle w:val="4"/>
        <w:rPr>
          <w:lang w:eastAsia="ja-JP"/>
        </w:rPr>
      </w:pPr>
      <w:r>
        <w:rPr>
          <w:lang w:eastAsia="ja-JP"/>
        </w:rPr>
        <w:t>2.5.1</w:t>
      </w:r>
      <w:r>
        <w:rPr>
          <w:lang w:eastAsia="ja-JP"/>
        </w:rPr>
        <w:tab/>
        <w:t>Agreements</w:t>
      </w:r>
    </w:p>
    <w:p w14:paraId="3EC41D2C" w14:textId="77777777" w:rsidR="00815869" w:rsidRDefault="00815869" w:rsidP="00815869">
      <w:pPr>
        <w:pStyle w:val="4"/>
        <w:rPr>
          <w:lang w:eastAsia="ja-JP"/>
        </w:rPr>
      </w:pPr>
      <w:r>
        <w:rPr>
          <w:lang w:eastAsia="ja-JP"/>
        </w:rPr>
        <w:t>2.5.2</w:t>
      </w:r>
      <w:r>
        <w:rPr>
          <w:lang w:eastAsia="ja-JP"/>
        </w:rPr>
        <w:tab/>
        <w:t>Remaining Open issues</w:t>
      </w:r>
    </w:p>
    <w:p w14:paraId="3EC41D2E" w14:textId="77777777" w:rsidR="001A1EB8" w:rsidRPr="001A1EB8" w:rsidRDefault="001A1EB8" w:rsidP="001A1EB8">
      <w:pPr>
        <w:rPr>
          <w:rFonts w:eastAsia="宋体"/>
          <w:lang w:eastAsia="zh-CN"/>
        </w:rPr>
      </w:pPr>
    </w:p>
    <w:p w14:paraId="3EC41D2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EC41D30" w14:textId="77777777" w:rsidR="00721CF6" w:rsidRDefault="00721CF6" w:rsidP="00721CF6">
      <w:pPr>
        <w:pStyle w:val="4"/>
        <w:rPr>
          <w:lang w:eastAsia="ja-JP"/>
        </w:rPr>
      </w:pPr>
      <w:r>
        <w:rPr>
          <w:lang w:eastAsia="ja-JP"/>
        </w:rPr>
        <w:t>2.6.1</w:t>
      </w:r>
      <w:r>
        <w:rPr>
          <w:lang w:eastAsia="ja-JP"/>
        </w:rPr>
        <w:tab/>
        <w:t>Agreements</w:t>
      </w:r>
    </w:p>
    <w:p w14:paraId="3EC41D31" w14:textId="77777777" w:rsidR="00721CF6" w:rsidRDefault="00721CF6" w:rsidP="00721CF6">
      <w:pPr>
        <w:pStyle w:val="4"/>
        <w:rPr>
          <w:rFonts w:eastAsia="宋体"/>
          <w:lang w:eastAsia="zh-CN"/>
        </w:rPr>
      </w:pPr>
      <w:r>
        <w:rPr>
          <w:lang w:eastAsia="ja-JP"/>
        </w:rPr>
        <w:t>2.6.2</w:t>
      </w:r>
      <w:r>
        <w:rPr>
          <w:lang w:eastAsia="ja-JP"/>
        </w:rPr>
        <w:tab/>
        <w:t>Remaining Open issues</w:t>
      </w:r>
    </w:p>
    <w:p w14:paraId="3EC41D32" w14:textId="77777777" w:rsidR="001A1EB8" w:rsidRPr="001A1EB8" w:rsidRDefault="001A1EB8" w:rsidP="001A1EB8">
      <w:pPr>
        <w:rPr>
          <w:rFonts w:eastAsia="宋体"/>
          <w:lang w:eastAsia="zh-CN"/>
        </w:rPr>
      </w:pPr>
    </w:p>
    <w:p w14:paraId="3EC41D33"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3EC41D3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EC41D35" w14:textId="77777777" w:rsidR="00701410" w:rsidRPr="008E19CF" w:rsidRDefault="00701410" w:rsidP="00701410">
      <w:pPr>
        <w:pStyle w:val="2"/>
        <w:rPr>
          <w:rFonts w:eastAsiaTheme="minorEastAsia"/>
          <w:lang w:eastAsia="zh-CN"/>
        </w:rPr>
      </w:pPr>
      <w:r>
        <w:rPr>
          <w:lang w:eastAsia="ja-JP"/>
        </w:rPr>
        <w:t>3.1</w:t>
      </w:r>
      <w:r>
        <w:rPr>
          <w:lang w:eastAsia="ja-JP"/>
        </w:rPr>
        <w:tab/>
        <w:t>SA</w:t>
      </w:r>
      <w:r w:rsidR="008E19CF">
        <w:rPr>
          <w:rFonts w:eastAsiaTheme="minorEastAsia" w:hint="eastAsia"/>
          <w:lang w:eastAsia="zh-CN"/>
        </w:rPr>
        <w:t>4</w:t>
      </w:r>
    </w:p>
    <w:p w14:paraId="3EC41D36" w14:textId="77777777" w:rsidR="00701410" w:rsidRDefault="00815869" w:rsidP="00701410">
      <w:pPr>
        <w:pStyle w:val="4"/>
        <w:rPr>
          <w:rFonts w:eastAsiaTheme="minorEastAsia"/>
          <w:lang w:eastAsia="zh-CN"/>
        </w:rPr>
      </w:pPr>
      <w:r>
        <w:rPr>
          <w:lang w:eastAsia="ja-JP"/>
        </w:rPr>
        <w:t>3</w:t>
      </w:r>
      <w:r w:rsidR="00701410">
        <w:rPr>
          <w:lang w:eastAsia="ja-JP"/>
        </w:rPr>
        <w:t>.1.1</w:t>
      </w:r>
      <w:r w:rsidR="00701410">
        <w:rPr>
          <w:lang w:eastAsia="ja-JP"/>
        </w:rPr>
        <w:tab/>
        <w:t>Agreements with cross-TSG impacts</w:t>
      </w:r>
    </w:p>
    <w:p w14:paraId="3EC41D37" w14:textId="77777777" w:rsidR="00701410" w:rsidRDefault="00815869" w:rsidP="00701410">
      <w:pPr>
        <w:pStyle w:val="4"/>
        <w:rPr>
          <w:rFonts w:eastAsiaTheme="minorEastAsia"/>
          <w:lang w:eastAsia="zh-CN"/>
        </w:rPr>
      </w:pPr>
      <w:r>
        <w:rPr>
          <w:lang w:eastAsia="ja-JP"/>
        </w:rPr>
        <w:t>3</w:t>
      </w:r>
      <w:r w:rsidR="00701410">
        <w:rPr>
          <w:lang w:eastAsia="ja-JP"/>
        </w:rPr>
        <w:t>.1.2</w:t>
      </w:r>
      <w:r w:rsidR="00701410">
        <w:rPr>
          <w:lang w:eastAsia="ja-JP"/>
        </w:rPr>
        <w:tab/>
        <w:t>Remaining Open issues with cross-TSG impacts</w:t>
      </w:r>
    </w:p>
    <w:p w14:paraId="3EC41D3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C41D3B" w14:textId="77777777" w:rsidR="005A6C96" w:rsidRDefault="00815869" w:rsidP="005A6C96">
      <w:pPr>
        <w:pStyle w:val="2"/>
      </w:pPr>
      <w:r>
        <w:t>4</w:t>
      </w:r>
      <w:r w:rsidR="005A6C96">
        <w:t>.</w:t>
      </w:r>
      <w:r w:rsidR="005A6C96">
        <w:tab/>
        <w:t>References</w:t>
      </w:r>
    </w:p>
    <w:p w14:paraId="3EC41D3C" w14:textId="77777777" w:rsidR="004F218A" w:rsidRDefault="004F218A" w:rsidP="004F218A">
      <w:pPr>
        <w:pStyle w:val="NO"/>
        <w:rPr>
          <w:rFonts w:ascii="Arial" w:eastAsia="宋体"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EC41D3E" w14:textId="77777777" w:rsidR="00516169" w:rsidRDefault="00516169" w:rsidP="00516169">
      <w:pPr>
        <w:overflowPunct/>
        <w:autoSpaceDE/>
        <w:snapToGrid w:val="0"/>
        <w:spacing w:after="0"/>
        <w:rPr>
          <w:rFonts w:ascii="Arial" w:hAnsi="Arial" w:cs="Arial"/>
          <w:lang w:eastAsia="zh-CN"/>
        </w:rPr>
      </w:pPr>
    </w:p>
    <w:p w14:paraId="36EEA7F0" w14:textId="23802838" w:rsidR="006A1945" w:rsidRPr="00363CE3" w:rsidRDefault="006A1945" w:rsidP="006A1945">
      <w:pPr>
        <w:tabs>
          <w:tab w:val="left" w:pos="567"/>
        </w:tabs>
        <w:overflowPunct/>
        <w:autoSpaceDE/>
        <w:snapToGrid w:val="0"/>
        <w:spacing w:afterLines="50" w:after="120"/>
        <w:rPr>
          <w:rFonts w:ascii="Arial" w:eastAsia="宋体" w:hAnsi="Arial" w:cs="Arial"/>
          <w:b/>
          <w:sz w:val="24"/>
          <w:szCs w:val="24"/>
          <w:lang w:eastAsia="zh-CN"/>
        </w:rPr>
      </w:pPr>
      <w:r w:rsidRPr="00363CE3">
        <w:rPr>
          <w:rFonts w:ascii="Arial" w:hAnsi="Arial" w:cs="Arial"/>
          <w:b/>
          <w:sz w:val="24"/>
          <w:szCs w:val="24"/>
          <w:lang w:eastAsia="zh-CN"/>
        </w:rPr>
        <w:t>RAN</w:t>
      </w:r>
      <w:r w:rsidRPr="00363CE3">
        <w:rPr>
          <w:rFonts w:ascii="Arial" w:eastAsia="宋体" w:hAnsi="Arial" w:cs="Arial" w:hint="eastAsia"/>
          <w:b/>
          <w:sz w:val="24"/>
          <w:szCs w:val="24"/>
          <w:lang w:eastAsia="zh-CN"/>
        </w:rPr>
        <w:t>2</w:t>
      </w:r>
      <w:r w:rsidRPr="00363CE3">
        <w:rPr>
          <w:rFonts w:ascii="Arial" w:hAnsi="Arial" w:cs="Arial"/>
          <w:b/>
          <w:sz w:val="24"/>
          <w:szCs w:val="24"/>
          <w:lang w:eastAsia="zh-CN"/>
        </w:rPr>
        <w:t>#</w:t>
      </w:r>
      <w:r w:rsidRPr="00363CE3">
        <w:rPr>
          <w:rFonts w:ascii="Arial" w:eastAsia="宋体" w:hAnsi="Arial" w:cs="Arial" w:hint="eastAsia"/>
          <w:b/>
          <w:sz w:val="24"/>
          <w:szCs w:val="24"/>
          <w:lang w:eastAsia="zh-CN"/>
        </w:rPr>
        <w:t>11</w:t>
      </w:r>
      <w:r>
        <w:rPr>
          <w:rFonts w:ascii="Arial" w:eastAsia="宋体" w:hAnsi="Arial" w:cs="Arial"/>
          <w:b/>
          <w:sz w:val="24"/>
          <w:szCs w:val="24"/>
          <w:lang w:eastAsia="zh-CN"/>
        </w:rPr>
        <w:t>3</w:t>
      </w:r>
      <w:r w:rsidR="004141EF">
        <w:rPr>
          <w:rFonts w:ascii="Arial" w:eastAsia="宋体" w:hAnsi="Arial" w:cs="Arial" w:hint="eastAsia"/>
          <w:b/>
          <w:sz w:val="24"/>
          <w:szCs w:val="24"/>
          <w:lang w:eastAsia="zh-CN"/>
        </w:rPr>
        <w:t>-</w:t>
      </w:r>
      <w:r w:rsidRPr="00363CE3">
        <w:rPr>
          <w:rFonts w:ascii="Arial" w:eastAsia="宋体" w:hAnsi="Arial" w:cs="Arial" w:hint="eastAsia"/>
          <w:b/>
          <w:sz w:val="24"/>
          <w:szCs w:val="24"/>
          <w:lang w:eastAsia="zh-CN"/>
        </w:rPr>
        <w:t>e</w:t>
      </w:r>
    </w:p>
    <w:p w14:paraId="504D8AF7"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proofErr w:type="spellStart"/>
      <w:r w:rsidRPr="00B00EBB">
        <w:rPr>
          <w:rFonts w:ascii="Arial" w:hAnsi="Arial" w:cs="Arial"/>
          <w:lang w:eastAsia="zh-CN"/>
        </w:rPr>
        <w:t>R2</w:t>
      </w:r>
      <w:proofErr w:type="spellEnd"/>
      <w:r w:rsidRPr="00B00EBB">
        <w:rPr>
          <w:rFonts w:ascii="Arial" w:hAnsi="Arial" w:cs="Arial"/>
          <w:lang w:eastAsia="zh-CN"/>
        </w:rPr>
        <w:t>-2100034</w:t>
      </w:r>
      <w:r w:rsidRPr="00B00EBB">
        <w:rPr>
          <w:rFonts w:ascii="Arial" w:hAnsi="Arial" w:cs="Arial"/>
          <w:lang w:eastAsia="zh-CN"/>
        </w:rPr>
        <w:tab/>
        <w:t xml:space="preserve">NR </w:t>
      </w:r>
      <w:proofErr w:type="spellStart"/>
      <w:r w:rsidRPr="00B00EBB">
        <w:rPr>
          <w:rFonts w:ascii="Arial" w:hAnsi="Arial" w:cs="Arial"/>
          <w:lang w:eastAsia="zh-CN"/>
        </w:rPr>
        <w:t>QoE</w:t>
      </w:r>
      <w:proofErr w:type="spellEnd"/>
      <w:r w:rsidRPr="00B00EBB">
        <w:rPr>
          <w:rFonts w:ascii="Arial" w:hAnsi="Arial" w:cs="Arial"/>
          <w:lang w:eastAsia="zh-CN"/>
        </w:rPr>
        <w:t xml:space="preserve"> progress in </w:t>
      </w:r>
      <w:proofErr w:type="spellStart"/>
      <w:r w:rsidRPr="00B00EBB">
        <w:rPr>
          <w:rFonts w:ascii="Arial" w:hAnsi="Arial" w:cs="Arial"/>
          <w:lang w:eastAsia="zh-CN"/>
        </w:rPr>
        <w:t>RAN3</w:t>
      </w:r>
      <w:proofErr w:type="spellEnd"/>
      <w:r w:rsidRPr="00B00EBB">
        <w:rPr>
          <w:rFonts w:ascii="Arial" w:hAnsi="Arial" w:cs="Arial"/>
          <w:lang w:eastAsia="zh-CN"/>
        </w:rPr>
        <w:t xml:space="preserve"> (R3-207120; contact: China Unicom)</w:t>
      </w:r>
      <w:r w:rsidRPr="00B00EBB">
        <w:rPr>
          <w:rFonts w:ascii="Arial" w:hAnsi="Arial" w:cs="Arial"/>
          <w:lang w:eastAsia="zh-CN"/>
        </w:rPr>
        <w:tab/>
        <w:t>RAN3</w:t>
      </w:r>
      <w:r w:rsidRPr="00B00EBB">
        <w:rPr>
          <w:rFonts w:ascii="Arial" w:hAnsi="Arial" w:cs="Arial"/>
          <w:lang w:eastAsia="zh-CN"/>
        </w:rPr>
        <w:tab/>
        <w:t>LS in</w:t>
      </w:r>
      <w:r w:rsidRPr="00B00EBB">
        <w:rPr>
          <w:rFonts w:ascii="Arial" w:hAnsi="Arial" w:cs="Arial"/>
          <w:lang w:eastAsia="zh-CN"/>
        </w:rPr>
        <w:tab/>
        <w:t>Action</w:t>
      </w:r>
    </w:p>
    <w:p w14:paraId="49D8FFCB"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R2-2100039</w:t>
      </w:r>
      <w:r w:rsidRPr="00B00EBB">
        <w:rPr>
          <w:rFonts w:ascii="Arial" w:hAnsi="Arial" w:cs="Arial"/>
          <w:lang w:eastAsia="zh-CN"/>
        </w:rPr>
        <w:tab/>
        <w:t xml:space="preserve">LS on Framework for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 Collection (</w:t>
      </w:r>
      <w:proofErr w:type="spellStart"/>
      <w:r w:rsidRPr="00B00EBB">
        <w:rPr>
          <w:rFonts w:ascii="Arial" w:hAnsi="Arial" w:cs="Arial"/>
          <w:lang w:eastAsia="zh-CN"/>
        </w:rPr>
        <w:t>R3</w:t>
      </w:r>
      <w:proofErr w:type="spellEnd"/>
      <w:r w:rsidRPr="00B00EBB">
        <w:rPr>
          <w:rFonts w:ascii="Arial" w:hAnsi="Arial" w:cs="Arial"/>
          <w:lang w:eastAsia="zh-CN"/>
        </w:rPr>
        <w:t>-207189; contact: Nokia)</w:t>
      </w:r>
      <w:r w:rsidRPr="00B00EBB">
        <w:rPr>
          <w:rFonts w:ascii="Arial" w:hAnsi="Arial" w:cs="Arial"/>
          <w:lang w:eastAsia="zh-CN"/>
        </w:rPr>
        <w:tab/>
        <w:t>RAN3</w:t>
      </w:r>
      <w:r w:rsidRPr="00B00EBB">
        <w:rPr>
          <w:rFonts w:ascii="Arial" w:hAnsi="Arial" w:cs="Arial"/>
          <w:lang w:eastAsia="zh-CN"/>
        </w:rPr>
        <w:tab/>
        <w:t>LS in</w:t>
      </w:r>
      <w:r w:rsidRPr="00B00EBB">
        <w:rPr>
          <w:rFonts w:ascii="Arial" w:hAnsi="Arial" w:cs="Arial"/>
          <w:lang w:eastAsia="zh-CN"/>
        </w:rPr>
        <w:tab/>
        <w:t>Information</w:t>
      </w:r>
    </w:p>
    <w:p w14:paraId="24D9F553"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R2-2100075</w:t>
      </w:r>
      <w:r w:rsidRPr="00B00EBB">
        <w:rPr>
          <w:rFonts w:ascii="Arial" w:hAnsi="Arial" w:cs="Arial"/>
          <w:lang w:eastAsia="zh-CN"/>
        </w:rPr>
        <w:tab/>
        <w:t xml:space="preserve">LS Reply on New service type of NR </w:t>
      </w:r>
      <w:proofErr w:type="spellStart"/>
      <w:r w:rsidRPr="00B00EBB">
        <w:rPr>
          <w:rFonts w:ascii="Arial" w:hAnsi="Arial" w:cs="Arial"/>
          <w:lang w:eastAsia="zh-CN"/>
        </w:rPr>
        <w:t>QoE</w:t>
      </w:r>
      <w:proofErr w:type="spellEnd"/>
      <w:r w:rsidRPr="00B00EBB">
        <w:rPr>
          <w:rFonts w:ascii="Arial" w:hAnsi="Arial" w:cs="Arial"/>
          <w:lang w:eastAsia="zh-CN"/>
        </w:rPr>
        <w:t xml:space="preserve"> (</w:t>
      </w:r>
      <w:proofErr w:type="spellStart"/>
      <w:r w:rsidRPr="00B00EBB">
        <w:rPr>
          <w:rFonts w:ascii="Arial" w:hAnsi="Arial" w:cs="Arial"/>
          <w:lang w:eastAsia="zh-CN"/>
        </w:rPr>
        <w:t>S4</w:t>
      </w:r>
      <w:proofErr w:type="spellEnd"/>
      <w:r w:rsidRPr="00B00EBB">
        <w:rPr>
          <w:rFonts w:ascii="Arial" w:hAnsi="Arial" w:cs="Arial"/>
          <w:lang w:eastAsia="zh-CN"/>
        </w:rPr>
        <w:t>-201576; contact: Huawei)</w:t>
      </w:r>
      <w:r w:rsidRPr="00B00EBB">
        <w:rPr>
          <w:rFonts w:ascii="Arial" w:hAnsi="Arial" w:cs="Arial"/>
          <w:lang w:eastAsia="zh-CN"/>
        </w:rPr>
        <w:tab/>
        <w:t>SA4</w:t>
      </w:r>
      <w:r w:rsidRPr="00B00EBB">
        <w:rPr>
          <w:rFonts w:ascii="Arial" w:hAnsi="Arial" w:cs="Arial"/>
          <w:lang w:eastAsia="zh-CN"/>
        </w:rPr>
        <w:tab/>
        <w:t>LS in</w:t>
      </w:r>
      <w:r w:rsidRPr="00B00EBB">
        <w:rPr>
          <w:rFonts w:ascii="Arial" w:hAnsi="Arial" w:cs="Arial"/>
          <w:lang w:eastAsia="zh-CN"/>
        </w:rPr>
        <w:tab/>
        <w:t>Information</w:t>
      </w:r>
    </w:p>
    <w:p w14:paraId="58A53E2D"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R2-2100076</w:t>
      </w:r>
      <w:r w:rsidRPr="00B00EBB">
        <w:rPr>
          <w:rFonts w:ascii="Arial" w:hAnsi="Arial" w:cs="Arial"/>
          <w:lang w:eastAsia="zh-CN"/>
        </w:rPr>
        <w:tab/>
      </w:r>
      <w:proofErr w:type="spellStart"/>
      <w:r w:rsidRPr="00B00EBB">
        <w:rPr>
          <w:rFonts w:ascii="Arial" w:hAnsi="Arial" w:cs="Arial"/>
          <w:lang w:eastAsia="zh-CN"/>
        </w:rPr>
        <w:t>LS</w:t>
      </w:r>
      <w:proofErr w:type="spellEnd"/>
      <w:r w:rsidRPr="00B00EBB">
        <w:rPr>
          <w:rFonts w:ascii="Arial" w:hAnsi="Arial" w:cs="Arial"/>
          <w:lang w:eastAsia="zh-CN"/>
        </w:rPr>
        <w:t xml:space="preserve"> reply on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 Collection (</w:t>
      </w:r>
      <w:proofErr w:type="spellStart"/>
      <w:r w:rsidRPr="00B00EBB">
        <w:rPr>
          <w:rFonts w:ascii="Arial" w:hAnsi="Arial" w:cs="Arial"/>
          <w:lang w:eastAsia="zh-CN"/>
        </w:rPr>
        <w:t>S4</w:t>
      </w:r>
      <w:proofErr w:type="spellEnd"/>
      <w:r w:rsidRPr="00B00EBB">
        <w:rPr>
          <w:rFonts w:ascii="Arial" w:hAnsi="Arial" w:cs="Arial"/>
          <w:lang w:eastAsia="zh-CN"/>
        </w:rPr>
        <w:t>-201600; contact: Ericsson)</w:t>
      </w:r>
      <w:r w:rsidRPr="00B00EBB">
        <w:rPr>
          <w:rFonts w:ascii="Arial" w:hAnsi="Arial" w:cs="Arial"/>
          <w:lang w:eastAsia="zh-CN"/>
        </w:rPr>
        <w:tab/>
        <w:t>SA4</w:t>
      </w:r>
      <w:r w:rsidRPr="00B00EBB">
        <w:rPr>
          <w:rFonts w:ascii="Arial" w:hAnsi="Arial" w:cs="Arial"/>
          <w:lang w:eastAsia="zh-CN"/>
        </w:rPr>
        <w:tab/>
        <w:t>LS in</w:t>
      </w:r>
      <w:r w:rsidRPr="00B00EBB">
        <w:rPr>
          <w:rFonts w:ascii="Arial" w:hAnsi="Arial" w:cs="Arial"/>
          <w:lang w:eastAsia="zh-CN"/>
        </w:rPr>
        <w:tab/>
        <w:t>Action</w:t>
      </w:r>
    </w:p>
    <w:p w14:paraId="564F3A0F"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R2-2100079</w:t>
      </w:r>
      <w:r w:rsidRPr="00B00EBB">
        <w:rPr>
          <w:rFonts w:ascii="Arial" w:hAnsi="Arial" w:cs="Arial"/>
          <w:lang w:eastAsia="zh-CN"/>
        </w:rPr>
        <w:tab/>
      </w:r>
      <w:proofErr w:type="spellStart"/>
      <w:r w:rsidRPr="00B00EBB">
        <w:rPr>
          <w:rFonts w:ascii="Arial" w:hAnsi="Arial" w:cs="Arial"/>
          <w:lang w:eastAsia="zh-CN"/>
        </w:rPr>
        <w:t>LS</w:t>
      </w:r>
      <w:proofErr w:type="spellEnd"/>
      <w:r w:rsidRPr="00B00EBB">
        <w:rPr>
          <w:rFonts w:ascii="Arial" w:hAnsi="Arial" w:cs="Arial"/>
          <w:lang w:eastAsia="zh-CN"/>
        </w:rPr>
        <w:t xml:space="preserve"> on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 Collection (</w:t>
      </w:r>
      <w:proofErr w:type="spellStart"/>
      <w:r w:rsidRPr="00B00EBB">
        <w:rPr>
          <w:rFonts w:ascii="Arial" w:hAnsi="Arial" w:cs="Arial"/>
          <w:lang w:eastAsia="zh-CN"/>
        </w:rPr>
        <w:t>S5</w:t>
      </w:r>
      <w:proofErr w:type="spellEnd"/>
      <w:r w:rsidRPr="00B00EBB">
        <w:rPr>
          <w:rFonts w:ascii="Arial" w:hAnsi="Arial" w:cs="Arial"/>
          <w:lang w:eastAsia="zh-CN"/>
        </w:rPr>
        <w:t>-205347; contact: Ericsson)</w:t>
      </w:r>
      <w:r w:rsidRPr="00B00EBB">
        <w:rPr>
          <w:rFonts w:ascii="Arial" w:hAnsi="Arial" w:cs="Arial"/>
          <w:lang w:eastAsia="zh-CN"/>
        </w:rPr>
        <w:tab/>
        <w:t>SA5</w:t>
      </w:r>
      <w:r w:rsidRPr="00B00EBB">
        <w:rPr>
          <w:rFonts w:ascii="Arial" w:hAnsi="Arial" w:cs="Arial"/>
          <w:lang w:eastAsia="zh-CN"/>
        </w:rPr>
        <w:tab/>
        <w:t>LS in</w:t>
      </w:r>
      <w:r w:rsidRPr="00B00EBB">
        <w:rPr>
          <w:rFonts w:ascii="Arial" w:hAnsi="Arial" w:cs="Arial"/>
          <w:lang w:eastAsia="zh-CN"/>
        </w:rPr>
        <w:tab/>
        <w:t>Action</w:t>
      </w:r>
    </w:p>
    <w:p w14:paraId="38733900"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R2-2100597</w:t>
      </w:r>
      <w:r w:rsidRPr="00B00EBB">
        <w:rPr>
          <w:rFonts w:ascii="Arial" w:hAnsi="Arial" w:cs="Arial"/>
          <w:lang w:eastAsia="zh-CN"/>
        </w:rPr>
        <w:tab/>
        <w:t>Generic requirements for QMC in NR</w:t>
      </w:r>
      <w:r w:rsidRPr="00B00EBB">
        <w:rPr>
          <w:rFonts w:ascii="Arial" w:hAnsi="Arial" w:cs="Arial"/>
          <w:lang w:eastAsia="zh-CN"/>
        </w:rPr>
        <w:tab/>
        <w:t>Nokia, Nokia Shanghai Bell</w:t>
      </w:r>
      <w:r w:rsidRPr="00B00EBB">
        <w:rPr>
          <w:rFonts w:ascii="Arial" w:hAnsi="Arial" w:cs="Arial"/>
          <w:lang w:eastAsia="zh-CN"/>
        </w:rPr>
        <w:tab/>
        <w:t>discussion</w:t>
      </w:r>
      <w:r w:rsidRPr="00B00EBB">
        <w:rPr>
          <w:rFonts w:ascii="Arial" w:hAnsi="Arial" w:cs="Arial"/>
          <w:lang w:eastAsia="zh-CN"/>
        </w:rPr>
        <w:tab/>
        <w:t>Agreement</w:t>
      </w:r>
    </w:p>
    <w:p w14:paraId="375E8FE4"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R2-2100598</w:t>
      </w:r>
      <w:r w:rsidRPr="00B00EBB">
        <w:rPr>
          <w:rFonts w:ascii="Arial" w:hAnsi="Arial" w:cs="Arial"/>
          <w:lang w:eastAsia="zh-CN"/>
        </w:rPr>
        <w:tab/>
        <w:t>QMC procedures principles</w:t>
      </w:r>
      <w:r w:rsidRPr="00B00EBB">
        <w:rPr>
          <w:rFonts w:ascii="Arial" w:hAnsi="Arial" w:cs="Arial"/>
          <w:lang w:eastAsia="zh-CN"/>
        </w:rPr>
        <w:tab/>
        <w:t>Nokia, Nokia Shanghai Bell</w:t>
      </w:r>
      <w:r w:rsidRPr="00B00EBB">
        <w:rPr>
          <w:rFonts w:ascii="Arial" w:hAnsi="Arial" w:cs="Arial"/>
          <w:lang w:eastAsia="zh-CN"/>
        </w:rPr>
        <w:tab/>
        <w:t>discussion</w:t>
      </w:r>
      <w:r w:rsidRPr="00B00EBB">
        <w:rPr>
          <w:rFonts w:ascii="Arial" w:hAnsi="Arial" w:cs="Arial"/>
          <w:lang w:eastAsia="zh-CN"/>
        </w:rPr>
        <w:tab/>
        <w:t>Agreement</w:t>
      </w:r>
    </w:p>
    <w:p w14:paraId="41C2DDF8"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R2-2100706</w:t>
      </w:r>
      <w:r w:rsidRPr="00B00EBB">
        <w:rPr>
          <w:rFonts w:ascii="Arial" w:hAnsi="Arial" w:cs="Arial"/>
          <w:lang w:eastAsia="zh-CN"/>
        </w:rPr>
        <w:tab/>
        <w:t xml:space="preserve">Discussion on </w:t>
      </w:r>
      <w:proofErr w:type="spellStart"/>
      <w:r w:rsidRPr="00B00EBB">
        <w:rPr>
          <w:rFonts w:ascii="Arial" w:hAnsi="Arial" w:cs="Arial"/>
          <w:lang w:eastAsia="zh-CN"/>
        </w:rPr>
        <w:t>QoE</w:t>
      </w:r>
      <w:proofErr w:type="spellEnd"/>
      <w:r w:rsidRPr="00B00EBB">
        <w:rPr>
          <w:rFonts w:ascii="Arial" w:hAnsi="Arial" w:cs="Arial"/>
          <w:lang w:eastAsia="zh-CN"/>
        </w:rPr>
        <w:t xml:space="preserve"> configuration and reporting</w:t>
      </w:r>
      <w:r w:rsidRPr="00B00EBB">
        <w:rPr>
          <w:rFonts w:ascii="Arial" w:hAnsi="Arial" w:cs="Arial"/>
          <w:lang w:eastAsia="zh-CN"/>
        </w:rPr>
        <w:tab/>
        <w:t>vivo</w:t>
      </w:r>
      <w:r w:rsidRPr="00B00EBB">
        <w:rPr>
          <w:rFonts w:ascii="Arial" w:hAnsi="Arial" w:cs="Arial"/>
          <w:lang w:eastAsia="zh-CN"/>
        </w:rPr>
        <w:tab/>
        <w:t>discussion</w:t>
      </w:r>
      <w:r w:rsidRPr="00B00EBB">
        <w:rPr>
          <w:rFonts w:ascii="Arial" w:hAnsi="Arial" w:cs="Arial"/>
          <w:lang w:eastAsia="zh-CN"/>
        </w:rPr>
        <w:tab/>
        <w:t>Decision</w:t>
      </w:r>
    </w:p>
    <w:p w14:paraId="6BCA3926"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R2-2100846</w:t>
      </w:r>
      <w:r w:rsidRPr="00B00EBB">
        <w:rPr>
          <w:rFonts w:ascii="Arial" w:hAnsi="Arial" w:cs="Arial"/>
          <w:lang w:eastAsia="zh-CN"/>
        </w:rPr>
        <w:tab/>
        <w:t xml:space="preserve">Discussion on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 collection in NR</w:t>
      </w:r>
      <w:r w:rsidRPr="00B00EBB">
        <w:rPr>
          <w:rFonts w:ascii="Arial" w:hAnsi="Arial" w:cs="Arial"/>
          <w:lang w:eastAsia="zh-CN"/>
        </w:rPr>
        <w:tab/>
        <w:t>OPPO</w:t>
      </w:r>
      <w:r w:rsidRPr="00B00EBB">
        <w:rPr>
          <w:rFonts w:ascii="Arial" w:hAnsi="Arial" w:cs="Arial"/>
          <w:lang w:eastAsia="zh-CN"/>
        </w:rPr>
        <w:tab/>
        <w:t>discussion</w:t>
      </w:r>
      <w:r w:rsidRPr="00B00EBB">
        <w:rPr>
          <w:rFonts w:ascii="Arial" w:hAnsi="Arial" w:cs="Arial"/>
          <w:lang w:eastAsia="zh-CN"/>
        </w:rPr>
        <w:tab/>
        <w:t>Approval</w:t>
      </w:r>
    </w:p>
    <w:p w14:paraId="47FF60A3"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R2-2100879</w:t>
      </w:r>
      <w:r w:rsidRPr="00B00EBB">
        <w:rPr>
          <w:rFonts w:ascii="Arial" w:hAnsi="Arial" w:cs="Arial"/>
          <w:lang w:eastAsia="zh-CN"/>
        </w:rPr>
        <w:tab/>
        <w:t xml:space="preserve">Discussions on the </w:t>
      </w:r>
      <w:proofErr w:type="spellStart"/>
      <w:r w:rsidRPr="00B00EBB">
        <w:rPr>
          <w:rFonts w:ascii="Arial" w:hAnsi="Arial" w:cs="Arial"/>
          <w:lang w:eastAsia="zh-CN"/>
        </w:rPr>
        <w:t>QoE</w:t>
      </w:r>
      <w:proofErr w:type="spellEnd"/>
      <w:r w:rsidRPr="00B00EBB">
        <w:rPr>
          <w:rFonts w:ascii="Arial" w:hAnsi="Arial" w:cs="Arial"/>
          <w:lang w:eastAsia="zh-CN"/>
        </w:rPr>
        <w:t xml:space="preserve"> SI Metrics and Collection Procedures</w:t>
      </w:r>
      <w:r w:rsidRPr="00B00EBB">
        <w:rPr>
          <w:rFonts w:ascii="Arial" w:hAnsi="Arial" w:cs="Arial"/>
          <w:lang w:eastAsia="zh-CN"/>
        </w:rPr>
        <w:tab/>
        <w:t>Apple</w:t>
      </w:r>
      <w:r w:rsidRPr="00B00EBB">
        <w:rPr>
          <w:rFonts w:ascii="Arial" w:hAnsi="Arial" w:cs="Arial"/>
          <w:lang w:eastAsia="zh-CN"/>
        </w:rPr>
        <w:tab/>
        <w:t>discussion</w:t>
      </w:r>
      <w:r w:rsidRPr="00B00EBB">
        <w:rPr>
          <w:rFonts w:ascii="Arial" w:hAnsi="Arial" w:cs="Arial"/>
          <w:lang w:eastAsia="zh-CN"/>
        </w:rPr>
        <w:tab/>
        <w:t>Decision</w:t>
      </w:r>
    </w:p>
    <w:p w14:paraId="2B2B3465"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R2-2100967</w:t>
      </w:r>
      <w:r w:rsidRPr="00B00EBB">
        <w:rPr>
          <w:rFonts w:ascii="Arial" w:hAnsi="Arial" w:cs="Arial"/>
          <w:lang w:eastAsia="zh-CN"/>
        </w:rPr>
        <w:tab/>
        <w:t xml:space="preserve">Discussion on NR </w:t>
      </w:r>
      <w:proofErr w:type="spellStart"/>
      <w:r w:rsidRPr="00B00EBB">
        <w:rPr>
          <w:rFonts w:ascii="Arial" w:hAnsi="Arial" w:cs="Arial"/>
          <w:lang w:eastAsia="zh-CN"/>
        </w:rPr>
        <w:t>QoE</w:t>
      </w:r>
      <w:proofErr w:type="spellEnd"/>
      <w:r w:rsidRPr="00B00EBB">
        <w:rPr>
          <w:rFonts w:ascii="Arial" w:hAnsi="Arial" w:cs="Arial"/>
          <w:lang w:eastAsia="zh-CN"/>
        </w:rPr>
        <w:tab/>
        <w:t>CATT</w:t>
      </w:r>
      <w:r w:rsidRPr="00B00EBB">
        <w:rPr>
          <w:rFonts w:ascii="Arial" w:hAnsi="Arial" w:cs="Arial"/>
          <w:lang w:eastAsia="zh-CN"/>
        </w:rPr>
        <w:tab/>
        <w:t>discussion</w:t>
      </w:r>
      <w:r w:rsidRPr="00B00EBB">
        <w:rPr>
          <w:rFonts w:ascii="Arial" w:hAnsi="Arial" w:cs="Arial"/>
          <w:lang w:eastAsia="zh-CN"/>
        </w:rPr>
        <w:tab/>
      </w:r>
    </w:p>
    <w:p w14:paraId="3385BEBD"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proofErr w:type="spellStart"/>
      <w:r w:rsidRPr="00B00EBB">
        <w:rPr>
          <w:rFonts w:ascii="Arial" w:hAnsi="Arial" w:cs="Arial"/>
          <w:lang w:eastAsia="zh-CN"/>
        </w:rPr>
        <w:t>R2</w:t>
      </w:r>
      <w:proofErr w:type="spellEnd"/>
      <w:r w:rsidRPr="00B00EBB">
        <w:rPr>
          <w:rFonts w:ascii="Arial" w:hAnsi="Arial" w:cs="Arial"/>
          <w:lang w:eastAsia="zh-CN"/>
        </w:rPr>
        <w:t>-2100995</w:t>
      </w:r>
      <w:r w:rsidRPr="00B00EBB">
        <w:rPr>
          <w:rFonts w:ascii="Arial" w:hAnsi="Arial" w:cs="Arial"/>
          <w:lang w:eastAsia="zh-CN"/>
        </w:rPr>
        <w:tab/>
      </w:r>
      <w:proofErr w:type="spellStart"/>
      <w:r w:rsidRPr="00B00EBB">
        <w:rPr>
          <w:rFonts w:ascii="Arial" w:hAnsi="Arial" w:cs="Arial"/>
          <w:lang w:eastAsia="zh-CN"/>
        </w:rPr>
        <w:t>QoE</w:t>
      </w:r>
      <w:proofErr w:type="spellEnd"/>
      <w:r w:rsidRPr="00B00EBB">
        <w:rPr>
          <w:rFonts w:ascii="Arial" w:hAnsi="Arial" w:cs="Arial"/>
          <w:lang w:eastAsia="zh-CN"/>
        </w:rPr>
        <w:t xml:space="preserve"> measurements in NR</w:t>
      </w:r>
      <w:r w:rsidRPr="00B00EBB">
        <w:rPr>
          <w:rFonts w:ascii="Arial" w:hAnsi="Arial" w:cs="Arial"/>
          <w:lang w:eastAsia="zh-CN"/>
        </w:rPr>
        <w:tab/>
        <w:t>LG Electronics Inc.</w:t>
      </w:r>
      <w:r w:rsidRPr="00B00EBB">
        <w:rPr>
          <w:rFonts w:ascii="Arial" w:hAnsi="Arial" w:cs="Arial"/>
          <w:lang w:eastAsia="zh-CN"/>
        </w:rPr>
        <w:tab/>
        <w:t>discussion</w:t>
      </w:r>
      <w:r w:rsidRPr="00B00EBB">
        <w:rPr>
          <w:rFonts w:ascii="Arial" w:hAnsi="Arial" w:cs="Arial"/>
          <w:lang w:eastAsia="zh-CN"/>
        </w:rPr>
        <w:tab/>
        <w:t>Decision</w:t>
      </w:r>
    </w:p>
    <w:p w14:paraId="2CF32D68"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R2-2101189</w:t>
      </w:r>
      <w:r w:rsidRPr="00B00EBB">
        <w:rPr>
          <w:rFonts w:ascii="Arial" w:hAnsi="Arial" w:cs="Arial"/>
          <w:lang w:eastAsia="zh-CN"/>
        </w:rPr>
        <w:tab/>
        <w:t xml:space="preserve">Discussion on </w:t>
      </w:r>
      <w:proofErr w:type="spellStart"/>
      <w:r w:rsidRPr="00B00EBB">
        <w:rPr>
          <w:rFonts w:ascii="Arial" w:hAnsi="Arial" w:cs="Arial"/>
          <w:lang w:eastAsia="zh-CN"/>
        </w:rPr>
        <w:t>QoE</w:t>
      </w:r>
      <w:proofErr w:type="spellEnd"/>
      <w:r w:rsidRPr="00B00EBB">
        <w:rPr>
          <w:rFonts w:ascii="Arial" w:hAnsi="Arial" w:cs="Arial"/>
          <w:lang w:eastAsia="zh-CN"/>
        </w:rPr>
        <w:t xml:space="preserve"> configuration and report aspects</w:t>
      </w:r>
      <w:r w:rsidRPr="00B00EBB">
        <w:rPr>
          <w:rFonts w:ascii="Arial" w:hAnsi="Arial" w:cs="Arial"/>
          <w:lang w:eastAsia="zh-CN"/>
        </w:rPr>
        <w:tab/>
        <w:t xml:space="preserve">Huawei, </w:t>
      </w:r>
      <w:proofErr w:type="spellStart"/>
      <w:r w:rsidRPr="00B00EBB">
        <w:rPr>
          <w:rFonts w:ascii="Arial" w:hAnsi="Arial" w:cs="Arial"/>
          <w:lang w:eastAsia="zh-CN"/>
        </w:rPr>
        <w:t>HiSilicon</w:t>
      </w:r>
      <w:proofErr w:type="spellEnd"/>
      <w:r w:rsidRPr="00B00EBB">
        <w:rPr>
          <w:rFonts w:ascii="Arial" w:hAnsi="Arial" w:cs="Arial"/>
          <w:lang w:eastAsia="zh-CN"/>
        </w:rPr>
        <w:tab/>
        <w:t>discussion</w:t>
      </w:r>
      <w:r w:rsidRPr="00B00EBB">
        <w:rPr>
          <w:rFonts w:ascii="Arial" w:hAnsi="Arial" w:cs="Arial"/>
          <w:lang w:eastAsia="zh-CN"/>
        </w:rPr>
        <w:tab/>
        <w:t>Decision</w:t>
      </w:r>
    </w:p>
    <w:p w14:paraId="0821B2F8"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R2-2101190</w:t>
      </w:r>
      <w:r w:rsidRPr="00B00EBB">
        <w:rPr>
          <w:rFonts w:ascii="Arial" w:hAnsi="Arial" w:cs="Arial"/>
          <w:lang w:eastAsia="zh-CN"/>
        </w:rPr>
        <w:tab/>
        <w:t xml:space="preserve">Discussion on </w:t>
      </w:r>
      <w:proofErr w:type="spellStart"/>
      <w:r w:rsidRPr="00B00EBB">
        <w:rPr>
          <w:rFonts w:ascii="Arial" w:hAnsi="Arial" w:cs="Arial"/>
          <w:lang w:eastAsia="zh-CN"/>
        </w:rPr>
        <w:t>QoE</w:t>
      </w:r>
      <w:proofErr w:type="spellEnd"/>
      <w:r w:rsidRPr="00B00EBB">
        <w:rPr>
          <w:rFonts w:ascii="Arial" w:hAnsi="Arial" w:cs="Arial"/>
          <w:lang w:eastAsia="zh-CN"/>
        </w:rPr>
        <w:t xml:space="preserve"> handling during </w:t>
      </w:r>
      <w:proofErr w:type="spellStart"/>
      <w:r w:rsidRPr="00B00EBB">
        <w:rPr>
          <w:rFonts w:ascii="Arial" w:hAnsi="Arial" w:cs="Arial"/>
          <w:lang w:eastAsia="zh-CN"/>
        </w:rPr>
        <w:t>UE</w:t>
      </w:r>
      <w:proofErr w:type="spellEnd"/>
      <w:r w:rsidRPr="00B00EBB">
        <w:rPr>
          <w:rFonts w:ascii="Arial" w:hAnsi="Arial" w:cs="Arial"/>
          <w:lang w:eastAsia="zh-CN"/>
        </w:rPr>
        <w:t xml:space="preserve"> mobility</w:t>
      </w:r>
      <w:r w:rsidRPr="00B00EBB">
        <w:rPr>
          <w:rFonts w:ascii="Arial" w:hAnsi="Arial" w:cs="Arial"/>
          <w:lang w:eastAsia="zh-CN"/>
        </w:rPr>
        <w:tab/>
        <w:t xml:space="preserve">Huawei, </w:t>
      </w:r>
      <w:proofErr w:type="spellStart"/>
      <w:r w:rsidRPr="00B00EBB">
        <w:rPr>
          <w:rFonts w:ascii="Arial" w:hAnsi="Arial" w:cs="Arial"/>
          <w:lang w:eastAsia="zh-CN"/>
        </w:rPr>
        <w:t>HiSilicon</w:t>
      </w:r>
      <w:proofErr w:type="spellEnd"/>
      <w:r w:rsidRPr="00B00EBB">
        <w:rPr>
          <w:rFonts w:ascii="Arial" w:hAnsi="Arial" w:cs="Arial"/>
          <w:lang w:eastAsia="zh-CN"/>
        </w:rPr>
        <w:tab/>
        <w:t>discussion</w:t>
      </w:r>
      <w:r w:rsidRPr="00B00EBB">
        <w:rPr>
          <w:rFonts w:ascii="Arial" w:hAnsi="Arial" w:cs="Arial"/>
          <w:lang w:eastAsia="zh-CN"/>
        </w:rPr>
        <w:tab/>
        <w:t>Decision</w:t>
      </w:r>
    </w:p>
    <w:p w14:paraId="0FDB92D0"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R2-2101191</w:t>
      </w:r>
      <w:r w:rsidRPr="00B00EBB">
        <w:rPr>
          <w:rFonts w:ascii="Arial" w:hAnsi="Arial" w:cs="Arial"/>
          <w:lang w:eastAsia="zh-CN"/>
        </w:rPr>
        <w:tab/>
        <w:t xml:space="preserve">Discussion on other </w:t>
      </w:r>
      <w:proofErr w:type="spellStart"/>
      <w:r w:rsidRPr="00B00EBB">
        <w:rPr>
          <w:rFonts w:ascii="Arial" w:hAnsi="Arial" w:cs="Arial"/>
          <w:lang w:eastAsia="zh-CN"/>
        </w:rPr>
        <w:t>QoE</w:t>
      </w:r>
      <w:proofErr w:type="spellEnd"/>
      <w:r w:rsidRPr="00B00EBB">
        <w:rPr>
          <w:rFonts w:ascii="Arial" w:hAnsi="Arial" w:cs="Arial"/>
          <w:lang w:eastAsia="zh-CN"/>
        </w:rPr>
        <w:t xml:space="preserve"> aspects</w:t>
      </w:r>
      <w:r w:rsidRPr="00B00EBB">
        <w:rPr>
          <w:rFonts w:ascii="Arial" w:hAnsi="Arial" w:cs="Arial"/>
          <w:lang w:eastAsia="zh-CN"/>
        </w:rPr>
        <w:tab/>
        <w:t xml:space="preserve">Huawei, </w:t>
      </w:r>
      <w:proofErr w:type="spellStart"/>
      <w:r w:rsidRPr="00B00EBB">
        <w:rPr>
          <w:rFonts w:ascii="Arial" w:hAnsi="Arial" w:cs="Arial"/>
          <w:lang w:eastAsia="zh-CN"/>
        </w:rPr>
        <w:t>HiSilicon</w:t>
      </w:r>
      <w:proofErr w:type="spellEnd"/>
      <w:r w:rsidRPr="00B00EBB">
        <w:rPr>
          <w:rFonts w:ascii="Arial" w:hAnsi="Arial" w:cs="Arial"/>
          <w:lang w:eastAsia="zh-CN"/>
        </w:rPr>
        <w:tab/>
        <w:t>discussion</w:t>
      </w:r>
      <w:r w:rsidRPr="00B00EBB">
        <w:rPr>
          <w:rFonts w:ascii="Arial" w:hAnsi="Arial" w:cs="Arial"/>
          <w:lang w:eastAsia="zh-CN"/>
        </w:rPr>
        <w:tab/>
        <w:t>Decision</w:t>
      </w:r>
    </w:p>
    <w:p w14:paraId="759BEA4F"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R2-2101271</w:t>
      </w:r>
      <w:r w:rsidRPr="00B00EBB">
        <w:rPr>
          <w:rFonts w:ascii="Arial" w:hAnsi="Arial" w:cs="Arial"/>
          <w:lang w:eastAsia="zh-CN"/>
        </w:rPr>
        <w:tab/>
        <w:t xml:space="preserve">Solution for </w:t>
      </w:r>
      <w:proofErr w:type="spellStart"/>
      <w:r w:rsidRPr="00B00EBB">
        <w:rPr>
          <w:rFonts w:ascii="Arial" w:hAnsi="Arial" w:cs="Arial"/>
          <w:lang w:eastAsia="zh-CN"/>
        </w:rPr>
        <w:t>QoE</w:t>
      </w:r>
      <w:proofErr w:type="spellEnd"/>
      <w:r w:rsidRPr="00B00EBB">
        <w:rPr>
          <w:rFonts w:ascii="Arial" w:hAnsi="Arial" w:cs="Arial"/>
          <w:lang w:eastAsia="zh-CN"/>
        </w:rPr>
        <w:t xml:space="preserve"> Management</w:t>
      </w:r>
      <w:r w:rsidRPr="00B00EBB">
        <w:rPr>
          <w:rFonts w:ascii="Arial" w:hAnsi="Arial" w:cs="Arial"/>
          <w:lang w:eastAsia="zh-CN"/>
        </w:rPr>
        <w:tab/>
        <w:t>Ericsson</w:t>
      </w:r>
      <w:r w:rsidRPr="00B00EBB">
        <w:rPr>
          <w:rFonts w:ascii="Arial" w:hAnsi="Arial" w:cs="Arial"/>
          <w:lang w:eastAsia="zh-CN"/>
        </w:rPr>
        <w:tab/>
        <w:t>discussion</w:t>
      </w:r>
      <w:r w:rsidRPr="00B00EBB">
        <w:rPr>
          <w:rFonts w:ascii="Arial" w:hAnsi="Arial" w:cs="Arial"/>
          <w:lang w:eastAsia="zh-CN"/>
        </w:rPr>
        <w:tab/>
      </w:r>
    </w:p>
    <w:p w14:paraId="7978D41A"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R2-2101272</w:t>
      </w:r>
      <w:r w:rsidRPr="00B00EBB">
        <w:rPr>
          <w:rFonts w:ascii="Arial" w:hAnsi="Arial" w:cs="Arial"/>
          <w:lang w:eastAsia="zh-CN"/>
        </w:rPr>
        <w:tab/>
        <w:t xml:space="preserve">Mobility Support for NR </w:t>
      </w:r>
      <w:proofErr w:type="spellStart"/>
      <w:r w:rsidRPr="00B00EBB">
        <w:rPr>
          <w:rFonts w:ascii="Arial" w:hAnsi="Arial" w:cs="Arial"/>
          <w:lang w:eastAsia="zh-CN"/>
        </w:rPr>
        <w:t>QoE</w:t>
      </w:r>
      <w:proofErr w:type="spellEnd"/>
      <w:r w:rsidRPr="00B00EBB">
        <w:rPr>
          <w:rFonts w:ascii="Arial" w:hAnsi="Arial" w:cs="Arial"/>
          <w:lang w:eastAsia="zh-CN"/>
        </w:rPr>
        <w:t xml:space="preserve"> Management</w:t>
      </w:r>
      <w:r w:rsidRPr="00B00EBB">
        <w:rPr>
          <w:rFonts w:ascii="Arial" w:hAnsi="Arial" w:cs="Arial"/>
          <w:lang w:eastAsia="zh-CN"/>
        </w:rPr>
        <w:tab/>
        <w:t>Ericsson</w:t>
      </w:r>
      <w:r w:rsidRPr="00B00EBB">
        <w:rPr>
          <w:rFonts w:ascii="Arial" w:hAnsi="Arial" w:cs="Arial"/>
          <w:lang w:eastAsia="zh-CN"/>
        </w:rPr>
        <w:tab/>
        <w:t>discussion</w:t>
      </w:r>
      <w:r w:rsidRPr="00B00EBB">
        <w:rPr>
          <w:rFonts w:ascii="Arial" w:hAnsi="Arial" w:cs="Arial"/>
          <w:lang w:eastAsia="zh-CN"/>
        </w:rPr>
        <w:tab/>
      </w:r>
    </w:p>
    <w:p w14:paraId="2B6DEFF1"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R2-2101273</w:t>
      </w:r>
      <w:r w:rsidRPr="00B00EBB">
        <w:rPr>
          <w:rFonts w:ascii="Arial" w:hAnsi="Arial" w:cs="Arial"/>
          <w:lang w:eastAsia="zh-CN"/>
        </w:rPr>
        <w:tab/>
        <w:t xml:space="preserve">Analysis of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measurements at </w:t>
      </w:r>
      <w:proofErr w:type="spellStart"/>
      <w:r w:rsidRPr="00B00EBB">
        <w:rPr>
          <w:rFonts w:ascii="Arial" w:hAnsi="Arial" w:cs="Arial"/>
          <w:lang w:eastAsia="zh-CN"/>
        </w:rPr>
        <w:t>OAM</w:t>
      </w:r>
      <w:proofErr w:type="spellEnd"/>
      <w:r w:rsidRPr="00B00EBB">
        <w:rPr>
          <w:rFonts w:ascii="Arial" w:hAnsi="Arial" w:cs="Arial"/>
          <w:lang w:eastAsia="zh-CN"/>
        </w:rPr>
        <w:t xml:space="preserve"> and RAN</w:t>
      </w:r>
      <w:r w:rsidRPr="00B00EBB">
        <w:rPr>
          <w:rFonts w:ascii="Arial" w:hAnsi="Arial" w:cs="Arial"/>
          <w:lang w:eastAsia="zh-CN"/>
        </w:rPr>
        <w:tab/>
        <w:t>Ericsson</w:t>
      </w:r>
      <w:r w:rsidRPr="00B00EBB">
        <w:rPr>
          <w:rFonts w:ascii="Arial" w:hAnsi="Arial" w:cs="Arial"/>
          <w:lang w:eastAsia="zh-CN"/>
        </w:rPr>
        <w:tab/>
        <w:t>discussion</w:t>
      </w:r>
      <w:r w:rsidRPr="00B00EBB">
        <w:rPr>
          <w:rFonts w:ascii="Arial" w:hAnsi="Arial" w:cs="Arial"/>
          <w:lang w:eastAsia="zh-CN"/>
        </w:rPr>
        <w:tab/>
      </w:r>
    </w:p>
    <w:p w14:paraId="339ACC30"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R2-2101336</w:t>
      </w:r>
      <w:r w:rsidRPr="00B00EBB">
        <w:rPr>
          <w:rFonts w:ascii="Arial" w:hAnsi="Arial" w:cs="Arial"/>
          <w:lang w:eastAsia="zh-CN"/>
        </w:rPr>
        <w:tab/>
      </w:r>
      <w:proofErr w:type="spellStart"/>
      <w:r w:rsidRPr="00B00EBB">
        <w:rPr>
          <w:rFonts w:ascii="Arial" w:hAnsi="Arial" w:cs="Arial"/>
          <w:lang w:eastAsia="zh-CN"/>
        </w:rPr>
        <w:t>LS</w:t>
      </w:r>
      <w:proofErr w:type="spellEnd"/>
      <w:r w:rsidRPr="00B00EBB">
        <w:rPr>
          <w:rFonts w:ascii="Arial" w:hAnsi="Arial" w:cs="Arial"/>
          <w:lang w:eastAsia="zh-CN"/>
        </w:rPr>
        <w:t xml:space="preserve"> reply on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 Collection</w:t>
      </w:r>
      <w:r w:rsidRPr="00B00EBB">
        <w:rPr>
          <w:rFonts w:ascii="Arial" w:hAnsi="Arial" w:cs="Arial"/>
          <w:lang w:eastAsia="zh-CN"/>
        </w:rPr>
        <w:tab/>
        <w:t>QUALCOMM INCORPORATED</w:t>
      </w:r>
      <w:r w:rsidRPr="00B00EBB">
        <w:rPr>
          <w:rFonts w:ascii="Arial" w:hAnsi="Arial" w:cs="Arial"/>
          <w:lang w:eastAsia="zh-CN"/>
        </w:rPr>
        <w:tab/>
        <w:t>LS out</w:t>
      </w:r>
      <w:r w:rsidRPr="00B00EBB">
        <w:rPr>
          <w:rFonts w:ascii="Arial" w:hAnsi="Arial" w:cs="Arial"/>
          <w:lang w:eastAsia="zh-CN"/>
        </w:rPr>
        <w:tab/>
        <w:t>Approval</w:t>
      </w:r>
    </w:p>
    <w:p w14:paraId="54982CE5"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R2-2101338</w:t>
      </w:r>
      <w:r w:rsidRPr="00B00EBB">
        <w:rPr>
          <w:rFonts w:ascii="Arial" w:hAnsi="Arial" w:cs="Arial"/>
          <w:lang w:eastAsia="zh-CN"/>
        </w:rPr>
        <w:tab/>
        <w:t xml:space="preserve">Handling of NR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measurements</w:t>
      </w:r>
      <w:r w:rsidRPr="00B00EBB">
        <w:rPr>
          <w:rFonts w:ascii="Arial" w:hAnsi="Arial" w:cs="Arial"/>
          <w:lang w:eastAsia="zh-CN"/>
        </w:rPr>
        <w:tab/>
        <w:t>QUALCOMM INCORPORATED</w:t>
      </w:r>
      <w:r w:rsidRPr="00B00EBB">
        <w:rPr>
          <w:rFonts w:ascii="Arial" w:hAnsi="Arial" w:cs="Arial"/>
          <w:lang w:eastAsia="zh-CN"/>
        </w:rPr>
        <w:tab/>
        <w:t>discussion</w:t>
      </w:r>
      <w:r w:rsidRPr="00B00EBB">
        <w:rPr>
          <w:rFonts w:ascii="Arial" w:hAnsi="Arial" w:cs="Arial"/>
          <w:lang w:eastAsia="zh-CN"/>
        </w:rPr>
        <w:tab/>
        <w:t>Decision</w:t>
      </w:r>
    </w:p>
    <w:p w14:paraId="6CFF36C3"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R2-2101339</w:t>
      </w:r>
      <w:r w:rsidRPr="00B00EBB">
        <w:rPr>
          <w:rFonts w:ascii="Arial" w:hAnsi="Arial" w:cs="Arial"/>
          <w:lang w:eastAsia="zh-CN"/>
        </w:rPr>
        <w:tab/>
        <w:t xml:space="preserve">Handling of NR </w:t>
      </w:r>
      <w:proofErr w:type="spellStart"/>
      <w:r w:rsidRPr="00B00EBB">
        <w:rPr>
          <w:rFonts w:ascii="Arial" w:hAnsi="Arial" w:cs="Arial"/>
          <w:lang w:eastAsia="zh-CN"/>
        </w:rPr>
        <w:t>QoE</w:t>
      </w:r>
      <w:proofErr w:type="spellEnd"/>
      <w:r w:rsidRPr="00B00EBB">
        <w:rPr>
          <w:rFonts w:ascii="Arial" w:hAnsi="Arial" w:cs="Arial"/>
          <w:lang w:eastAsia="zh-CN"/>
        </w:rPr>
        <w:t xml:space="preserve"> reporting</w:t>
      </w:r>
      <w:r w:rsidRPr="00B00EBB">
        <w:rPr>
          <w:rFonts w:ascii="Arial" w:hAnsi="Arial" w:cs="Arial"/>
          <w:lang w:eastAsia="zh-CN"/>
        </w:rPr>
        <w:tab/>
        <w:t>QUALCOMM INCORPORATED</w:t>
      </w:r>
      <w:r w:rsidRPr="00B00EBB">
        <w:rPr>
          <w:rFonts w:ascii="Arial" w:hAnsi="Arial" w:cs="Arial"/>
          <w:lang w:eastAsia="zh-CN"/>
        </w:rPr>
        <w:tab/>
        <w:t>discussion</w:t>
      </w:r>
      <w:r w:rsidRPr="00B00EBB">
        <w:rPr>
          <w:rFonts w:ascii="Arial" w:hAnsi="Arial" w:cs="Arial"/>
          <w:lang w:eastAsia="zh-CN"/>
        </w:rPr>
        <w:tab/>
        <w:t>Decision</w:t>
      </w:r>
    </w:p>
    <w:p w14:paraId="15E4D46C"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R2-2101496</w:t>
      </w:r>
      <w:r w:rsidRPr="00B00EBB">
        <w:rPr>
          <w:rFonts w:ascii="Arial" w:hAnsi="Arial" w:cs="Arial"/>
          <w:lang w:eastAsia="zh-CN"/>
        </w:rPr>
        <w:tab/>
        <w:t xml:space="preserve">Ranking and prioritization of </w:t>
      </w:r>
      <w:proofErr w:type="spellStart"/>
      <w:r w:rsidRPr="00B00EBB">
        <w:rPr>
          <w:rFonts w:ascii="Arial" w:hAnsi="Arial" w:cs="Arial"/>
          <w:lang w:eastAsia="zh-CN"/>
        </w:rPr>
        <w:t>QoE</w:t>
      </w:r>
      <w:proofErr w:type="spellEnd"/>
      <w:r w:rsidRPr="00B00EBB">
        <w:rPr>
          <w:rFonts w:ascii="Arial" w:hAnsi="Arial" w:cs="Arial"/>
          <w:lang w:eastAsia="zh-CN"/>
        </w:rPr>
        <w:t xml:space="preserve"> enhancement features</w:t>
      </w:r>
      <w:r w:rsidRPr="00B00EBB">
        <w:rPr>
          <w:rFonts w:ascii="Arial" w:hAnsi="Arial" w:cs="Arial"/>
          <w:lang w:eastAsia="zh-CN"/>
        </w:rPr>
        <w:tab/>
        <w:t>QUALCOMM Incorporated</w:t>
      </w:r>
      <w:r w:rsidRPr="00B00EBB">
        <w:rPr>
          <w:rFonts w:ascii="Arial" w:hAnsi="Arial" w:cs="Arial"/>
          <w:lang w:eastAsia="zh-CN"/>
        </w:rPr>
        <w:tab/>
        <w:t>discussion</w:t>
      </w:r>
      <w:r w:rsidRPr="00B00EBB">
        <w:rPr>
          <w:rFonts w:ascii="Arial" w:hAnsi="Arial" w:cs="Arial"/>
          <w:lang w:eastAsia="zh-CN"/>
        </w:rPr>
        <w:tab/>
        <w:t>Decision</w:t>
      </w:r>
    </w:p>
    <w:p w14:paraId="06B5F733"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R2-2101581</w:t>
      </w:r>
      <w:r w:rsidRPr="00B00EBB">
        <w:rPr>
          <w:rFonts w:ascii="Arial" w:hAnsi="Arial" w:cs="Arial"/>
          <w:lang w:eastAsia="zh-CN"/>
        </w:rPr>
        <w:tab/>
        <w:t xml:space="preserve">Discussion on the RAN2 related work on NR </w:t>
      </w:r>
      <w:proofErr w:type="spellStart"/>
      <w:r w:rsidRPr="00B00EBB">
        <w:rPr>
          <w:rFonts w:ascii="Arial" w:hAnsi="Arial" w:cs="Arial"/>
          <w:lang w:eastAsia="zh-CN"/>
        </w:rPr>
        <w:t>QoE</w:t>
      </w:r>
      <w:proofErr w:type="spellEnd"/>
      <w:r w:rsidRPr="00B00EBB">
        <w:rPr>
          <w:rFonts w:ascii="Arial" w:hAnsi="Arial" w:cs="Arial"/>
          <w:lang w:eastAsia="zh-CN"/>
        </w:rPr>
        <w:tab/>
        <w:t>China Unicom</w:t>
      </w:r>
      <w:r w:rsidRPr="00B00EBB">
        <w:rPr>
          <w:rFonts w:ascii="Arial" w:hAnsi="Arial" w:cs="Arial"/>
          <w:lang w:eastAsia="zh-CN"/>
        </w:rPr>
        <w:tab/>
        <w:t>discussion</w:t>
      </w:r>
      <w:r w:rsidRPr="00B00EBB">
        <w:rPr>
          <w:rFonts w:ascii="Arial" w:hAnsi="Arial" w:cs="Arial"/>
          <w:lang w:eastAsia="zh-CN"/>
        </w:rPr>
        <w:tab/>
        <w:t>Agreement</w:t>
      </w:r>
    </w:p>
    <w:p w14:paraId="0DD90957"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R2-2101806</w:t>
      </w:r>
      <w:r w:rsidRPr="00B00EBB">
        <w:rPr>
          <w:rFonts w:ascii="Arial" w:hAnsi="Arial" w:cs="Arial"/>
          <w:lang w:eastAsia="zh-CN"/>
        </w:rPr>
        <w:tab/>
        <w:t xml:space="preserve">Discussion on NR </w:t>
      </w:r>
      <w:proofErr w:type="spellStart"/>
      <w:r w:rsidRPr="00B00EBB">
        <w:rPr>
          <w:rFonts w:ascii="Arial" w:hAnsi="Arial" w:cs="Arial"/>
          <w:lang w:eastAsia="zh-CN"/>
        </w:rPr>
        <w:t>QoE</w:t>
      </w:r>
      <w:proofErr w:type="spellEnd"/>
      <w:r w:rsidRPr="00B00EBB">
        <w:rPr>
          <w:rFonts w:ascii="Arial" w:hAnsi="Arial" w:cs="Arial"/>
          <w:lang w:eastAsia="zh-CN"/>
        </w:rPr>
        <w:t xml:space="preserve"> management</w:t>
      </w:r>
      <w:r w:rsidRPr="00B00EBB">
        <w:rPr>
          <w:rFonts w:ascii="Arial" w:hAnsi="Arial" w:cs="Arial"/>
          <w:lang w:eastAsia="zh-CN"/>
        </w:rPr>
        <w:tab/>
      </w:r>
      <w:proofErr w:type="spellStart"/>
      <w:r w:rsidRPr="00B00EBB">
        <w:rPr>
          <w:rFonts w:ascii="Arial" w:hAnsi="Arial" w:cs="Arial"/>
          <w:lang w:eastAsia="zh-CN"/>
        </w:rPr>
        <w:t>CMCC</w:t>
      </w:r>
      <w:proofErr w:type="spellEnd"/>
      <w:r w:rsidRPr="00B00EBB">
        <w:rPr>
          <w:rFonts w:ascii="Arial" w:hAnsi="Arial" w:cs="Arial"/>
          <w:lang w:eastAsia="zh-CN"/>
        </w:rPr>
        <w:tab/>
        <w:t>discussion</w:t>
      </w:r>
      <w:r w:rsidRPr="00B00EBB">
        <w:rPr>
          <w:rFonts w:ascii="Arial" w:hAnsi="Arial" w:cs="Arial"/>
          <w:lang w:eastAsia="zh-CN"/>
        </w:rPr>
        <w:tab/>
        <w:t>Discussion</w:t>
      </w:r>
    </w:p>
    <w:p w14:paraId="5A480FB8"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R2-2101878</w:t>
      </w:r>
      <w:r w:rsidRPr="00B00EBB">
        <w:rPr>
          <w:rFonts w:ascii="Arial" w:hAnsi="Arial" w:cs="Arial"/>
          <w:lang w:eastAsia="zh-CN"/>
        </w:rPr>
        <w:tab/>
        <w:t xml:space="preserve">Transport of NR </w:t>
      </w:r>
      <w:proofErr w:type="spellStart"/>
      <w:r w:rsidRPr="00B00EBB">
        <w:rPr>
          <w:rFonts w:ascii="Arial" w:hAnsi="Arial" w:cs="Arial"/>
          <w:lang w:eastAsia="zh-CN"/>
        </w:rPr>
        <w:t>QoE</w:t>
      </w:r>
      <w:proofErr w:type="spellEnd"/>
      <w:r w:rsidRPr="00B00EBB">
        <w:rPr>
          <w:rFonts w:ascii="Arial" w:hAnsi="Arial" w:cs="Arial"/>
          <w:lang w:eastAsia="zh-CN"/>
        </w:rPr>
        <w:t xml:space="preserve"> report</w:t>
      </w:r>
      <w:r w:rsidRPr="00B00EBB">
        <w:rPr>
          <w:rFonts w:ascii="Arial" w:hAnsi="Arial" w:cs="Arial"/>
          <w:lang w:eastAsia="zh-CN"/>
        </w:rPr>
        <w:tab/>
        <w:t>Samsung</w:t>
      </w:r>
      <w:r w:rsidRPr="00B00EBB">
        <w:rPr>
          <w:rFonts w:ascii="Arial" w:hAnsi="Arial" w:cs="Arial"/>
          <w:lang w:eastAsia="zh-CN"/>
        </w:rPr>
        <w:tab/>
        <w:t>discussion</w:t>
      </w:r>
      <w:r w:rsidRPr="00B00EBB">
        <w:rPr>
          <w:rFonts w:ascii="Arial" w:hAnsi="Arial" w:cs="Arial"/>
          <w:lang w:eastAsia="zh-CN"/>
        </w:rPr>
        <w:tab/>
        <w:t>Decision</w:t>
      </w:r>
    </w:p>
    <w:p w14:paraId="198FD9C4"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proofErr w:type="spellStart"/>
      <w:r w:rsidRPr="00B00EBB">
        <w:rPr>
          <w:rFonts w:ascii="Arial" w:hAnsi="Arial" w:cs="Arial"/>
          <w:lang w:eastAsia="zh-CN"/>
        </w:rPr>
        <w:t>R2</w:t>
      </w:r>
      <w:proofErr w:type="spellEnd"/>
      <w:r w:rsidRPr="00B00EBB">
        <w:rPr>
          <w:rFonts w:ascii="Arial" w:hAnsi="Arial" w:cs="Arial"/>
          <w:lang w:eastAsia="zh-CN"/>
        </w:rPr>
        <w:t>-2101879</w:t>
      </w:r>
      <w:r w:rsidRPr="00B00EBB">
        <w:rPr>
          <w:rFonts w:ascii="Arial" w:hAnsi="Arial" w:cs="Arial"/>
          <w:lang w:eastAsia="zh-CN"/>
        </w:rPr>
        <w:tab/>
      </w:r>
      <w:proofErr w:type="spellStart"/>
      <w:r w:rsidRPr="00B00EBB">
        <w:rPr>
          <w:rFonts w:ascii="Arial" w:hAnsi="Arial" w:cs="Arial"/>
          <w:lang w:eastAsia="zh-CN"/>
        </w:rPr>
        <w:t>RRC</w:t>
      </w:r>
      <w:proofErr w:type="spellEnd"/>
      <w:r w:rsidRPr="00B00EBB">
        <w:rPr>
          <w:rFonts w:ascii="Arial" w:hAnsi="Arial" w:cs="Arial"/>
          <w:lang w:eastAsia="zh-CN"/>
        </w:rPr>
        <w:t xml:space="preserve"> </w:t>
      </w:r>
      <w:proofErr w:type="spellStart"/>
      <w:r w:rsidRPr="00B00EBB">
        <w:rPr>
          <w:rFonts w:ascii="Arial" w:hAnsi="Arial" w:cs="Arial"/>
          <w:lang w:eastAsia="zh-CN"/>
        </w:rPr>
        <w:t>signaling</w:t>
      </w:r>
      <w:proofErr w:type="spellEnd"/>
      <w:r w:rsidRPr="00B00EBB">
        <w:rPr>
          <w:rFonts w:ascii="Arial" w:hAnsi="Arial" w:cs="Arial"/>
          <w:lang w:eastAsia="zh-CN"/>
        </w:rPr>
        <w:t xml:space="preserve"> for NR </w:t>
      </w:r>
      <w:proofErr w:type="spellStart"/>
      <w:r w:rsidRPr="00B00EBB">
        <w:rPr>
          <w:rFonts w:ascii="Arial" w:hAnsi="Arial" w:cs="Arial"/>
          <w:lang w:eastAsia="zh-CN"/>
        </w:rPr>
        <w:t>QoE</w:t>
      </w:r>
      <w:proofErr w:type="spellEnd"/>
      <w:r w:rsidRPr="00B00EBB">
        <w:rPr>
          <w:rFonts w:ascii="Arial" w:hAnsi="Arial" w:cs="Arial"/>
          <w:lang w:eastAsia="zh-CN"/>
        </w:rPr>
        <w:tab/>
        <w:t>Samsung</w:t>
      </w:r>
      <w:r w:rsidRPr="00B00EBB">
        <w:rPr>
          <w:rFonts w:ascii="Arial" w:hAnsi="Arial" w:cs="Arial"/>
          <w:lang w:eastAsia="zh-CN"/>
        </w:rPr>
        <w:tab/>
        <w:t>discussion</w:t>
      </w:r>
      <w:r w:rsidRPr="00B00EBB">
        <w:rPr>
          <w:rFonts w:ascii="Arial" w:hAnsi="Arial" w:cs="Arial"/>
          <w:lang w:eastAsia="zh-CN"/>
        </w:rPr>
        <w:tab/>
        <w:t>Decision</w:t>
      </w:r>
    </w:p>
    <w:p w14:paraId="3EA1F877"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R2-2101880</w:t>
      </w:r>
      <w:r w:rsidRPr="00B00EBB">
        <w:rPr>
          <w:rFonts w:ascii="Arial" w:hAnsi="Arial" w:cs="Arial"/>
          <w:lang w:eastAsia="zh-CN"/>
        </w:rPr>
        <w:tab/>
        <w:t xml:space="preserve">Alignment with RAN3 agreements for NR </w:t>
      </w:r>
      <w:proofErr w:type="spellStart"/>
      <w:r w:rsidRPr="00B00EBB">
        <w:rPr>
          <w:rFonts w:ascii="Arial" w:hAnsi="Arial" w:cs="Arial"/>
          <w:lang w:eastAsia="zh-CN"/>
        </w:rPr>
        <w:t>QoE</w:t>
      </w:r>
      <w:proofErr w:type="spellEnd"/>
      <w:r w:rsidRPr="00B00EBB">
        <w:rPr>
          <w:rFonts w:ascii="Arial" w:hAnsi="Arial" w:cs="Arial"/>
          <w:lang w:eastAsia="zh-CN"/>
        </w:rPr>
        <w:tab/>
        <w:t>Samsung</w:t>
      </w:r>
      <w:r w:rsidRPr="00B00EBB">
        <w:rPr>
          <w:rFonts w:ascii="Arial" w:hAnsi="Arial" w:cs="Arial"/>
          <w:lang w:eastAsia="zh-CN"/>
        </w:rPr>
        <w:tab/>
        <w:t>discussion</w:t>
      </w:r>
      <w:r w:rsidRPr="00B00EBB">
        <w:rPr>
          <w:rFonts w:ascii="Arial" w:hAnsi="Arial" w:cs="Arial"/>
          <w:lang w:eastAsia="zh-CN"/>
        </w:rPr>
        <w:tab/>
        <w:t>Decision</w:t>
      </w:r>
    </w:p>
    <w:p w14:paraId="66C5B2E9"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R2-2101917</w:t>
      </w:r>
      <w:r w:rsidRPr="00B00EBB">
        <w:rPr>
          <w:rFonts w:ascii="Arial" w:hAnsi="Arial" w:cs="Arial"/>
          <w:lang w:eastAsia="zh-CN"/>
        </w:rPr>
        <w:tab/>
        <w:t xml:space="preserve">Miscellaneous discussion on </w:t>
      </w:r>
      <w:proofErr w:type="spellStart"/>
      <w:r w:rsidRPr="00B00EBB">
        <w:rPr>
          <w:rFonts w:ascii="Arial" w:hAnsi="Arial" w:cs="Arial"/>
          <w:lang w:eastAsia="zh-CN"/>
        </w:rPr>
        <w:t>QoE</w:t>
      </w:r>
      <w:proofErr w:type="spellEnd"/>
      <w:r w:rsidRPr="00B00EBB">
        <w:rPr>
          <w:rFonts w:ascii="Arial" w:hAnsi="Arial" w:cs="Arial"/>
          <w:lang w:eastAsia="zh-CN"/>
        </w:rPr>
        <w:tab/>
      </w:r>
      <w:proofErr w:type="spellStart"/>
      <w:r w:rsidRPr="00B00EBB">
        <w:rPr>
          <w:rFonts w:ascii="Arial" w:hAnsi="Arial" w:cs="Arial"/>
          <w:lang w:eastAsia="zh-CN"/>
        </w:rPr>
        <w:t>ZTE</w:t>
      </w:r>
      <w:proofErr w:type="spellEnd"/>
      <w:r w:rsidRPr="00B00EBB">
        <w:rPr>
          <w:rFonts w:ascii="Arial" w:hAnsi="Arial" w:cs="Arial"/>
          <w:lang w:eastAsia="zh-CN"/>
        </w:rPr>
        <w:t xml:space="preserve"> Corporation, </w:t>
      </w:r>
      <w:proofErr w:type="spellStart"/>
      <w:r w:rsidRPr="00B00EBB">
        <w:rPr>
          <w:rFonts w:ascii="Arial" w:hAnsi="Arial" w:cs="Arial"/>
          <w:lang w:eastAsia="zh-CN"/>
        </w:rPr>
        <w:t>Sanechips</w:t>
      </w:r>
      <w:proofErr w:type="spellEnd"/>
      <w:r w:rsidRPr="00B00EBB">
        <w:rPr>
          <w:rFonts w:ascii="Arial" w:hAnsi="Arial" w:cs="Arial"/>
          <w:lang w:eastAsia="zh-CN"/>
        </w:rPr>
        <w:tab/>
        <w:t>discussion</w:t>
      </w:r>
      <w:r w:rsidRPr="00B00EBB">
        <w:rPr>
          <w:rFonts w:ascii="Arial" w:hAnsi="Arial" w:cs="Arial"/>
          <w:lang w:eastAsia="zh-CN"/>
        </w:rPr>
        <w:tab/>
        <w:t>Decision</w:t>
      </w:r>
    </w:p>
    <w:p w14:paraId="496D9200"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R2-2101918</w:t>
      </w:r>
      <w:r w:rsidRPr="00B00EBB">
        <w:rPr>
          <w:rFonts w:ascii="Arial" w:hAnsi="Arial" w:cs="Arial"/>
          <w:lang w:eastAsia="zh-CN"/>
        </w:rPr>
        <w:tab/>
        <w:t xml:space="preserve">Discussion on NR </w:t>
      </w:r>
      <w:proofErr w:type="spellStart"/>
      <w:r w:rsidRPr="00B00EBB">
        <w:rPr>
          <w:rFonts w:ascii="Arial" w:hAnsi="Arial" w:cs="Arial"/>
          <w:lang w:eastAsia="zh-CN"/>
        </w:rPr>
        <w:t>QoE</w:t>
      </w:r>
      <w:proofErr w:type="spellEnd"/>
      <w:r w:rsidRPr="00B00EBB">
        <w:rPr>
          <w:rFonts w:ascii="Arial" w:hAnsi="Arial" w:cs="Arial"/>
          <w:lang w:eastAsia="zh-CN"/>
        </w:rPr>
        <w:t xml:space="preserve"> continuity during handover</w:t>
      </w:r>
      <w:r w:rsidRPr="00B00EBB">
        <w:rPr>
          <w:rFonts w:ascii="Arial" w:hAnsi="Arial" w:cs="Arial"/>
          <w:lang w:eastAsia="zh-CN"/>
        </w:rPr>
        <w:tab/>
      </w:r>
      <w:proofErr w:type="spellStart"/>
      <w:r w:rsidRPr="00B00EBB">
        <w:rPr>
          <w:rFonts w:ascii="Arial" w:hAnsi="Arial" w:cs="Arial"/>
          <w:lang w:eastAsia="zh-CN"/>
        </w:rPr>
        <w:t>ZTE</w:t>
      </w:r>
      <w:proofErr w:type="spellEnd"/>
      <w:r w:rsidRPr="00B00EBB">
        <w:rPr>
          <w:rFonts w:ascii="Arial" w:hAnsi="Arial" w:cs="Arial"/>
          <w:lang w:eastAsia="zh-CN"/>
        </w:rPr>
        <w:t xml:space="preserve"> Corporation, </w:t>
      </w:r>
      <w:proofErr w:type="spellStart"/>
      <w:r w:rsidRPr="00B00EBB">
        <w:rPr>
          <w:rFonts w:ascii="Arial" w:hAnsi="Arial" w:cs="Arial"/>
          <w:lang w:eastAsia="zh-CN"/>
        </w:rPr>
        <w:t>Sanechips</w:t>
      </w:r>
      <w:proofErr w:type="spellEnd"/>
      <w:r w:rsidRPr="00B00EBB">
        <w:rPr>
          <w:rFonts w:ascii="Arial" w:hAnsi="Arial" w:cs="Arial"/>
          <w:lang w:eastAsia="zh-CN"/>
        </w:rPr>
        <w:tab/>
        <w:t>discussion</w:t>
      </w:r>
      <w:r w:rsidRPr="00B00EBB">
        <w:rPr>
          <w:rFonts w:ascii="Arial" w:hAnsi="Arial" w:cs="Arial"/>
          <w:lang w:eastAsia="zh-CN"/>
        </w:rPr>
        <w:tab/>
        <w:t>Decision</w:t>
      </w:r>
    </w:p>
    <w:p w14:paraId="0B86DF6C"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R2-2101919</w:t>
      </w:r>
      <w:r w:rsidRPr="00B00EBB">
        <w:rPr>
          <w:rFonts w:ascii="Arial" w:hAnsi="Arial" w:cs="Arial"/>
          <w:lang w:eastAsia="zh-CN"/>
        </w:rPr>
        <w:tab/>
        <w:t xml:space="preserve">Stop an </w:t>
      </w:r>
      <w:proofErr w:type="spellStart"/>
      <w:r w:rsidRPr="00B00EBB">
        <w:rPr>
          <w:rFonts w:ascii="Arial" w:hAnsi="Arial" w:cs="Arial"/>
          <w:lang w:eastAsia="zh-CN"/>
        </w:rPr>
        <w:t>ongoing</w:t>
      </w:r>
      <w:proofErr w:type="spellEnd"/>
      <w:r w:rsidRPr="00B00EBB">
        <w:rPr>
          <w:rFonts w:ascii="Arial" w:hAnsi="Arial" w:cs="Arial"/>
          <w:lang w:eastAsia="zh-CN"/>
        </w:rPr>
        <w:t xml:space="preserve">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 reporting</w:t>
      </w:r>
      <w:r w:rsidRPr="00B00EBB">
        <w:rPr>
          <w:rFonts w:ascii="Arial" w:hAnsi="Arial" w:cs="Arial"/>
          <w:lang w:eastAsia="zh-CN"/>
        </w:rPr>
        <w:tab/>
      </w:r>
      <w:proofErr w:type="spellStart"/>
      <w:r w:rsidRPr="00B00EBB">
        <w:rPr>
          <w:rFonts w:ascii="Arial" w:hAnsi="Arial" w:cs="Arial"/>
          <w:lang w:eastAsia="zh-CN"/>
        </w:rPr>
        <w:t>ZTE</w:t>
      </w:r>
      <w:proofErr w:type="spellEnd"/>
      <w:r w:rsidRPr="00B00EBB">
        <w:rPr>
          <w:rFonts w:ascii="Arial" w:hAnsi="Arial" w:cs="Arial"/>
          <w:lang w:eastAsia="zh-CN"/>
        </w:rPr>
        <w:t xml:space="preserve"> Corporation, </w:t>
      </w:r>
      <w:proofErr w:type="spellStart"/>
      <w:r w:rsidRPr="00B00EBB">
        <w:rPr>
          <w:rFonts w:ascii="Arial" w:hAnsi="Arial" w:cs="Arial"/>
          <w:lang w:eastAsia="zh-CN"/>
        </w:rPr>
        <w:t>Sanechips</w:t>
      </w:r>
      <w:proofErr w:type="spellEnd"/>
      <w:r w:rsidRPr="00B00EBB">
        <w:rPr>
          <w:rFonts w:ascii="Arial" w:hAnsi="Arial" w:cs="Arial"/>
          <w:lang w:eastAsia="zh-CN"/>
        </w:rPr>
        <w:tab/>
        <w:t>discussion</w:t>
      </w:r>
      <w:r w:rsidRPr="00B00EBB">
        <w:rPr>
          <w:rFonts w:ascii="Arial" w:hAnsi="Arial" w:cs="Arial"/>
          <w:lang w:eastAsia="zh-CN"/>
        </w:rPr>
        <w:tab/>
        <w:t>Decision</w:t>
      </w:r>
    </w:p>
    <w:p w14:paraId="5035E868"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R2-2102243</w:t>
      </w:r>
      <w:r w:rsidRPr="00B00EBB">
        <w:rPr>
          <w:rFonts w:ascii="Arial" w:hAnsi="Arial" w:cs="Arial"/>
          <w:lang w:eastAsia="zh-CN"/>
        </w:rPr>
        <w:tab/>
        <w:t xml:space="preserve">Summary document on AI 8.14 NR </w:t>
      </w:r>
      <w:proofErr w:type="spellStart"/>
      <w:r w:rsidRPr="00B00EBB">
        <w:rPr>
          <w:rFonts w:ascii="Arial" w:hAnsi="Arial" w:cs="Arial"/>
          <w:lang w:eastAsia="zh-CN"/>
        </w:rPr>
        <w:t>QoE</w:t>
      </w:r>
      <w:proofErr w:type="spellEnd"/>
      <w:r w:rsidRPr="00B00EBB">
        <w:rPr>
          <w:rFonts w:ascii="Arial" w:hAnsi="Arial" w:cs="Arial"/>
          <w:lang w:eastAsia="zh-CN"/>
        </w:rPr>
        <w:t xml:space="preserve"> SI</w:t>
      </w:r>
      <w:r w:rsidRPr="00B00EBB">
        <w:rPr>
          <w:rFonts w:ascii="Arial" w:hAnsi="Arial" w:cs="Arial"/>
          <w:lang w:eastAsia="zh-CN"/>
        </w:rPr>
        <w:tab/>
        <w:t>China Unicom</w:t>
      </w:r>
      <w:r w:rsidRPr="00B00EBB">
        <w:rPr>
          <w:rFonts w:ascii="Arial" w:hAnsi="Arial" w:cs="Arial"/>
          <w:lang w:eastAsia="zh-CN"/>
        </w:rPr>
        <w:tab/>
        <w:t>discussion</w:t>
      </w:r>
      <w:r w:rsidRPr="00B00EBB">
        <w:rPr>
          <w:rFonts w:ascii="Arial" w:hAnsi="Arial" w:cs="Arial"/>
          <w:lang w:eastAsia="zh-CN"/>
        </w:rPr>
        <w:tab/>
        <w:t>Decision</w:t>
      </w:r>
    </w:p>
    <w:p w14:paraId="3F21C422"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lastRenderedPageBreak/>
        <w:t>R2-2102367</w:t>
      </w:r>
      <w:r w:rsidRPr="00B00EBB">
        <w:rPr>
          <w:rFonts w:ascii="Arial" w:hAnsi="Arial" w:cs="Arial"/>
          <w:lang w:eastAsia="zh-CN"/>
        </w:rPr>
        <w:tab/>
        <w:t>Summary of [</w:t>
      </w:r>
      <w:proofErr w:type="spellStart"/>
      <w:r w:rsidRPr="00B00EBB">
        <w:rPr>
          <w:rFonts w:ascii="Arial" w:hAnsi="Arial" w:cs="Arial"/>
          <w:lang w:eastAsia="zh-CN"/>
        </w:rPr>
        <w:t>AT113</w:t>
      </w:r>
      <w:proofErr w:type="spellEnd"/>
      <w:r w:rsidRPr="00B00EBB">
        <w:rPr>
          <w:rFonts w:ascii="Arial" w:hAnsi="Arial" w:cs="Arial"/>
          <w:lang w:eastAsia="zh-CN"/>
        </w:rPr>
        <w:t>-e][039][</w:t>
      </w:r>
      <w:proofErr w:type="spellStart"/>
      <w:r w:rsidRPr="00B00EBB">
        <w:rPr>
          <w:rFonts w:ascii="Arial" w:hAnsi="Arial" w:cs="Arial"/>
          <w:lang w:eastAsia="zh-CN"/>
        </w:rPr>
        <w:t>eQoE</w:t>
      </w:r>
      <w:proofErr w:type="spellEnd"/>
      <w:r w:rsidRPr="00B00EBB">
        <w:rPr>
          <w:rFonts w:ascii="Arial" w:hAnsi="Arial" w:cs="Arial"/>
          <w:lang w:eastAsia="zh-CN"/>
        </w:rPr>
        <w:t xml:space="preserve">] </w:t>
      </w:r>
      <w:proofErr w:type="spellStart"/>
      <w:r w:rsidRPr="00B00EBB">
        <w:rPr>
          <w:rFonts w:ascii="Arial" w:hAnsi="Arial" w:cs="Arial"/>
          <w:lang w:eastAsia="zh-CN"/>
        </w:rPr>
        <w:t>RAN2</w:t>
      </w:r>
      <w:proofErr w:type="spellEnd"/>
      <w:r w:rsidRPr="00B00EBB">
        <w:rPr>
          <w:rFonts w:ascii="Arial" w:hAnsi="Arial" w:cs="Arial"/>
          <w:lang w:eastAsia="zh-CN"/>
        </w:rPr>
        <w:t xml:space="preserve"> conclusions on </w:t>
      </w:r>
      <w:proofErr w:type="spellStart"/>
      <w:r w:rsidRPr="00B00EBB">
        <w:rPr>
          <w:rFonts w:ascii="Arial" w:hAnsi="Arial" w:cs="Arial"/>
          <w:lang w:eastAsia="zh-CN"/>
        </w:rPr>
        <w:t>QoE</w:t>
      </w:r>
      <w:proofErr w:type="spellEnd"/>
      <w:r w:rsidRPr="00B00EBB">
        <w:rPr>
          <w:rFonts w:ascii="Arial" w:hAnsi="Arial" w:cs="Arial"/>
          <w:lang w:eastAsia="zh-CN"/>
        </w:rPr>
        <w:t xml:space="preserve"> (China Unicom)</w:t>
      </w:r>
      <w:r w:rsidRPr="00B00EBB">
        <w:rPr>
          <w:rFonts w:ascii="Arial" w:hAnsi="Arial" w:cs="Arial"/>
          <w:lang w:eastAsia="zh-CN"/>
        </w:rPr>
        <w:tab/>
        <w:t>China Unicom</w:t>
      </w:r>
      <w:r w:rsidRPr="00B00EBB">
        <w:rPr>
          <w:rFonts w:ascii="Arial" w:hAnsi="Arial" w:cs="Arial"/>
          <w:lang w:eastAsia="zh-CN"/>
        </w:rPr>
        <w:tab/>
        <w:t>discussion</w:t>
      </w:r>
      <w:r w:rsidRPr="00B00EBB">
        <w:rPr>
          <w:rFonts w:ascii="Arial" w:hAnsi="Arial" w:cs="Arial"/>
          <w:lang w:eastAsia="zh-CN"/>
        </w:rPr>
        <w:tab/>
        <w:t>Decision</w:t>
      </w:r>
    </w:p>
    <w:p w14:paraId="0D6E2AD7"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proofErr w:type="spellStart"/>
      <w:r w:rsidRPr="00B00EBB">
        <w:rPr>
          <w:rFonts w:ascii="Arial" w:hAnsi="Arial" w:cs="Arial"/>
          <w:lang w:eastAsia="zh-CN"/>
        </w:rPr>
        <w:t>R2</w:t>
      </w:r>
      <w:proofErr w:type="spellEnd"/>
      <w:r w:rsidRPr="00B00EBB">
        <w:rPr>
          <w:rFonts w:ascii="Arial" w:hAnsi="Arial" w:cs="Arial"/>
          <w:lang w:eastAsia="zh-CN"/>
        </w:rPr>
        <w:t>-2102368</w:t>
      </w:r>
      <w:r w:rsidRPr="00B00EBB">
        <w:rPr>
          <w:rFonts w:ascii="Arial" w:hAnsi="Arial" w:cs="Arial"/>
          <w:lang w:eastAsia="zh-CN"/>
        </w:rPr>
        <w:tab/>
      </w:r>
      <w:proofErr w:type="spellStart"/>
      <w:r w:rsidRPr="00B00EBB">
        <w:rPr>
          <w:rFonts w:ascii="Arial" w:hAnsi="Arial" w:cs="Arial"/>
          <w:lang w:eastAsia="zh-CN"/>
        </w:rPr>
        <w:t>TP</w:t>
      </w:r>
      <w:proofErr w:type="spellEnd"/>
      <w:r w:rsidRPr="00B00EBB">
        <w:rPr>
          <w:rFonts w:ascii="Arial" w:hAnsi="Arial" w:cs="Arial"/>
          <w:lang w:eastAsia="zh-CN"/>
        </w:rPr>
        <w:t xml:space="preserve"> for </w:t>
      </w:r>
      <w:proofErr w:type="spellStart"/>
      <w:r w:rsidRPr="00B00EBB">
        <w:rPr>
          <w:rFonts w:ascii="Arial" w:hAnsi="Arial" w:cs="Arial"/>
          <w:lang w:eastAsia="zh-CN"/>
        </w:rPr>
        <w:t>TR</w:t>
      </w:r>
      <w:proofErr w:type="spellEnd"/>
      <w:r w:rsidRPr="00B00EBB">
        <w:rPr>
          <w:rFonts w:ascii="Arial" w:hAnsi="Arial" w:cs="Arial"/>
          <w:lang w:eastAsia="zh-CN"/>
        </w:rPr>
        <w:t xml:space="preserve"> update (</w:t>
      </w:r>
      <w:proofErr w:type="spellStart"/>
      <w:r w:rsidRPr="00B00EBB">
        <w:rPr>
          <w:rFonts w:ascii="Arial" w:hAnsi="Arial" w:cs="Arial"/>
          <w:lang w:eastAsia="zh-CN"/>
        </w:rPr>
        <w:t>RAN2</w:t>
      </w:r>
      <w:proofErr w:type="spellEnd"/>
      <w:r w:rsidRPr="00B00EBB">
        <w:rPr>
          <w:rFonts w:ascii="Arial" w:hAnsi="Arial" w:cs="Arial"/>
          <w:lang w:eastAsia="zh-CN"/>
        </w:rPr>
        <w:t>)</w:t>
      </w:r>
      <w:r w:rsidRPr="00B00EBB">
        <w:rPr>
          <w:rFonts w:ascii="Arial" w:hAnsi="Arial" w:cs="Arial"/>
          <w:lang w:eastAsia="zh-CN"/>
        </w:rPr>
        <w:tab/>
        <w:t>China Unicom</w:t>
      </w:r>
      <w:r w:rsidRPr="00B00EBB">
        <w:rPr>
          <w:rFonts w:ascii="Arial" w:hAnsi="Arial" w:cs="Arial"/>
          <w:lang w:eastAsia="zh-CN"/>
        </w:rPr>
        <w:tab/>
      </w:r>
      <w:proofErr w:type="spellStart"/>
      <w:r w:rsidRPr="00B00EBB">
        <w:rPr>
          <w:rFonts w:ascii="Arial" w:hAnsi="Arial" w:cs="Arial"/>
          <w:lang w:eastAsia="zh-CN"/>
        </w:rPr>
        <w:t>pCR</w:t>
      </w:r>
      <w:proofErr w:type="spellEnd"/>
      <w:r w:rsidRPr="00B00EBB">
        <w:rPr>
          <w:rFonts w:ascii="Arial" w:hAnsi="Arial" w:cs="Arial"/>
          <w:lang w:eastAsia="zh-CN"/>
        </w:rPr>
        <w:tab/>
        <w:t>Agreement</w:t>
      </w:r>
    </w:p>
    <w:p w14:paraId="566E2F74" w14:textId="417EE4C8"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w:t>
      </w:r>
      <w:r w:rsidR="00F11A87" w:rsidRPr="00B00EBB">
        <w:rPr>
          <w:rFonts w:ascii="Arial" w:hAnsi="Arial" w:cs="Arial"/>
          <w:lang w:eastAsia="zh-CN"/>
        </w:rPr>
        <w:t>2102</w:t>
      </w:r>
      <w:r w:rsidR="00F11A87">
        <w:rPr>
          <w:rFonts w:ascii="Arial" w:hAnsi="Arial" w:cs="Arial"/>
          <w:lang w:eastAsia="zh-CN"/>
        </w:rPr>
        <w:t>500</w:t>
      </w:r>
      <w:r w:rsidRPr="00B00EBB">
        <w:rPr>
          <w:rFonts w:ascii="Arial" w:hAnsi="Arial" w:cs="Arial"/>
          <w:lang w:eastAsia="zh-CN"/>
        </w:rPr>
        <w:tab/>
      </w:r>
      <w:proofErr w:type="spellStart"/>
      <w:r w:rsidRPr="00B00EBB">
        <w:rPr>
          <w:rFonts w:ascii="Arial" w:hAnsi="Arial" w:cs="Arial"/>
          <w:lang w:eastAsia="zh-CN"/>
        </w:rPr>
        <w:t>LS</w:t>
      </w:r>
      <w:proofErr w:type="spellEnd"/>
      <w:r w:rsidRPr="00B00EBB">
        <w:rPr>
          <w:rFonts w:ascii="Arial" w:hAnsi="Arial" w:cs="Arial"/>
          <w:lang w:eastAsia="zh-CN"/>
        </w:rPr>
        <w:t xml:space="preserve"> reply on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 Collection</w:t>
      </w:r>
      <w:r w:rsidRPr="00B00EBB">
        <w:rPr>
          <w:rFonts w:ascii="Arial" w:hAnsi="Arial" w:cs="Arial"/>
          <w:lang w:eastAsia="zh-CN"/>
        </w:rPr>
        <w:tab/>
      </w:r>
      <w:proofErr w:type="spellStart"/>
      <w:r w:rsidRPr="00B00EBB">
        <w:rPr>
          <w:rFonts w:ascii="Arial" w:hAnsi="Arial" w:cs="Arial"/>
          <w:lang w:eastAsia="zh-CN"/>
        </w:rPr>
        <w:t>RAN2</w:t>
      </w:r>
      <w:proofErr w:type="spellEnd"/>
      <w:r w:rsidRPr="00B00EBB">
        <w:rPr>
          <w:rFonts w:ascii="Arial" w:hAnsi="Arial" w:cs="Arial"/>
          <w:lang w:eastAsia="zh-CN"/>
        </w:rPr>
        <w:tab/>
        <w:t>LS out</w:t>
      </w:r>
      <w:r w:rsidRPr="00B00EBB">
        <w:rPr>
          <w:rFonts w:ascii="Arial" w:hAnsi="Arial" w:cs="Arial"/>
          <w:lang w:eastAsia="zh-CN"/>
        </w:rPr>
        <w:tab/>
        <w:t>Approval</w:t>
      </w:r>
    </w:p>
    <w:p w14:paraId="5C1F5B91" w14:textId="77777777"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r w:rsidRPr="00B00EBB">
        <w:rPr>
          <w:rFonts w:ascii="Arial" w:hAnsi="Arial" w:cs="Arial"/>
          <w:lang w:eastAsia="zh-CN"/>
        </w:rPr>
        <w:t>R2-2102417</w:t>
      </w:r>
      <w:r w:rsidRPr="00B00EBB">
        <w:rPr>
          <w:rFonts w:ascii="Arial" w:hAnsi="Arial" w:cs="Arial"/>
          <w:lang w:eastAsia="zh-CN"/>
        </w:rPr>
        <w:tab/>
      </w:r>
      <w:proofErr w:type="spellStart"/>
      <w:r w:rsidRPr="00B00EBB">
        <w:rPr>
          <w:rFonts w:ascii="Arial" w:hAnsi="Arial" w:cs="Arial"/>
          <w:lang w:eastAsia="zh-CN"/>
        </w:rPr>
        <w:t>LS</w:t>
      </w:r>
      <w:proofErr w:type="spellEnd"/>
      <w:r w:rsidRPr="00B00EBB">
        <w:rPr>
          <w:rFonts w:ascii="Arial" w:hAnsi="Arial" w:cs="Arial"/>
          <w:lang w:eastAsia="zh-CN"/>
        </w:rPr>
        <w:t xml:space="preserve"> reply on </w:t>
      </w:r>
      <w:proofErr w:type="spellStart"/>
      <w:r w:rsidRPr="00B00EBB">
        <w:rPr>
          <w:rFonts w:ascii="Arial" w:hAnsi="Arial" w:cs="Arial"/>
          <w:lang w:eastAsia="zh-CN"/>
        </w:rPr>
        <w:t>QoE</w:t>
      </w:r>
      <w:proofErr w:type="spellEnd"/>
      <w:r w:rsidRPr="00B00EBB">
        <w:rPr>
          <w:rFonts w:ascii="Arial" w:hAnsi="Arial" w:cs="Arial"/>
          <w:lang w:eastAsia="zh-CN"/>
        </w:rPr>
        <w:t xml:space="preserve"> Measurement Collection</w:t>
      </w:r>
      <w:r w:rsidRPr="00B00EBB">
        <w:rPr>
          <w:rFonts w:ascii="Arial" w:hAnsi="Arial" w:cs="Arial"/>
          <w:lang w:eastAsia="zh-CN"/>
        </w:rPr>
        <w:tab/>
        <w:t>Qualcomm</w:t>
      </w:r>
      <w:r w:rsidRPr="00B00EBB">
        <w:rPr>
          <w:rFonts w:ascii="Arial" w:hAnsi="Arial" w:cs="Arial"/>
          <w:lang w:eastAsia="zh-CN"/>
        </w:rPr>
        <w:tab/>
        <w:t>LS out</w:t>
      </w:r>
      <w:r w:rsidRPr="00B00EBB">
        <w:rPr>
          <w:rFonts w:ascii="Arial" w:hAnsi="Arial" w:cs="Arial"/>
          <w:lang w:eastAsia="zh-CN"/>
        </w:rPr>
        <w:tab/>
        <w:t>Approval</w:t>
      </w:r>
    </w:p>
    <w:p w14:paraId="09069678" w14:textId="3A08AF21" w:rsidR="00B00EBB" w:rsidRPr="00B00EBB" w:rsidRDefault="00B00EBB" w:rsidP="00B00EBB">
      <w:pPr>
        <w:numPr>
          <w:ilvl w:val="0"/>
          <w:numId w:val="19"/>
        </w:numPr>
        <w:overflowPunct/>
        <w:autoSpaceDE/>
        <w:autoSpaceDN/>
        <w:snapToGrid w:val="0"/>
        <w:spacing w:after="0"/>
        <w:textAlignment w:val="auto"/>
        <w:rPr>
          <w:rFonts w:ascii="Arial" w:hAnsi="Arial" w:cs="Arial"/>
          <w:lang w:eastAsia="zh-CN"/>
        </w:rPr>
      </w:pPr>
      <w:proofErr w:type="spellStart"/>
      <w:r w:rsidRPr="00B00EBB">
        <w:rPr>
          <w:rFonts w:ascii="Arial" w:hAnsi="Arial" w:cs="Arial"/>
          <w:lang w:eastAsia="zh-CN"/>
        </w:rPr>
        <w:t>R2</w:t>
      </w:r>
      <w:proofErr w:type="spellEnd"/>
      <w:r w:rsidRPr="00B00EBB">
        <w:rPr>
          <w:rFonts w:ascii="Arial" w:hAnsi="Arial" w:cs="Arial"/>
          <w:lang w:eastAsia="zh-CN"/>
        </w:rPr>
        <w:t>-2102483</w:t>
      </w:r>
      <w:r w:rsidRPr="00B00EBB">
        <w:rPr>
          <w:rFonts w:ascii="Arial" w:hAnsi="Arial" w:cs="Arial"/>
          <w:lang w:eastAsia="zh-CN"/>
        </w:rPr>
        <w:tab/>
      </w:r>
      <w:proofErr w:type="spellStart"/>
      <w:r w:rsidRPr="00B00EBB">
        <w:rPr>
          <w:rFonts w:ascii="Arial" w:hAnsi="Arial" w:cs="Arial"/>
          <w:lang w:eastAsia="zh-CN"/>
        </w:rPr>
        <w:t>TP</w:t>
      </w:r>
      <w:proofErr w:type="spellEnd"/>
      <w:r w:rsidRPr="00B00EBB">
        <w:rPr>
          <w:rFonts w:ascii="Arial" w:hAnsi="Arial" w:cs="Arial"/>
          <w:lang w:eastAsia="zh-CN"/>
        </w:rPr>
        <w:t xml:space="preserve"> for </w:t>
      </w:r>
      <w:proofErr w:type="spellStart"/>
      <w:r w:rsidRPr="00B00EBB">
        <w:rPr>
          <w:rFonts w:ascii="Arial" w:hAnsi="Arial" w:cs="Arial"/>
          <w:lang w:eastAsia="zh-CN"/>
        </w:rPr>
        <w:t>TR</w:t>
      </w:r>
      <w:proofErr w:type="spellEnd"/>
      <w:r w:rsidRPr="00B00EBB">
        <w:rPr>
          <w:rFonts w:ascii="Arial" w:hAnsi="Arial" w:cs="Arial"/>
          <w:lang w:eastAsia="zh-CN"/>
        </w:rPr>
        <w:t xml:space="preserve"> update (</w:t>
      </w:r>
      <w:proofErr w:type="spellStart"/>
      <w:r w:rsidRPr="00B00EBB">
        <w:rPr>
          <w:rFonts w:ascii="Arial" w:hAnsi="Arial" w:cs="Arial"/>
          <w:lang w:eastAsia="zh-CN"/>
        </w:rPr>
        <w:t>RAN2</w:t>
      </w:r>
      <w:proofErr w:type="spellEnd"/>
      <w:r w:rsidRPr="00B00EBB">
        <w:rPr>
          <w:rFonts w:ascii="Arial" w:hAnsi="Arial" w:cs="Arial"/>
          <w:lang w:eastAsia="zh-CN"/>
        </w:rPr>
        <w:t>)</w:t>
      </w:r>
      <w:r w:rsidRPr="00B00EBB">
        <w:rPr>
          <w:rFonts w:ascii="Arial" w:hAnsi="Arial" w:cs="Arial"/>
          <w:lang w:eastAsia="zh-CN"/>
        </w:rPr>
        <w:tab/>
        <w:t>China Unicom</w:t>
      </w:r>
      <w:r w:rsidRPr="00B00EBB">
        <w:rPr>
          <w:rFonts w:ascii="Arial" w:hAnsi="Arial" w:cs="Arial"/>
          <w:lang w:eastAsia="zh-CN"/>
        </w:rPr>
        <w:tab/>
      </w:r>
      <w:proofErr w:type="spellStart"/>
      <w:r w:rsidRPr="00B00EBB">
        <w:rPr>
          <w:rFonts w:ascii="Arial" w:hAnsi="Arial" w:cs="Arial"/>
          <w:lang w:eastAsia="zh-CN"/>
        </w:rPr>
        <w:t>pCR</w:t>
      </w:r>
      <w:proofErr w:type="spellEnd"/>
      <w:r w:rsidRPr="00B00EBB">
        <w:rPr>
          <w:rFonts w:ascii="Arial" w:hAnsi="Arial" w:cs="Arial"/>
          <w:lang w:eastAsia="zh-CN"/>
        </w:rPr>
        <w:tab/>
        <w:t>Agreement</w:t>
      </w:r>
    </w:p>
    <w:p w14:paraId="3EC41D4A" w14:textId="77777777" w:rsidR="00363CE3" w:rsidRPr="006A1945" w:rsidRDefault="00363CE3" w:rsidP="00363CE3">
      <w:pPr>
        <w:tabs>
          <w:tab w:val="left" w:pos="567"/>
        </w:tabs>
        <w:overflowPunct/>
        <w:autoSpaceDE/>
        <w:snapToGrid w:val="0"/>
        <w:spacing w:after="0"/>
        <w:rPr>
          <w:rFonts w:ascii="Arial" w:eastAsia="宋体" w:hAnsi="Arial" w:cs="Arial"/>
          <w:b/>
          <w:sz w:val="24"/>
          <w:szCs w:val="24"/>
          <w:lang w:eastAsia="zh-CN"/>
        </w:rPr>
      </w:pPr>
    </w:p>
    <w:p w14:paraId="3EC41D4B" w14:textId="0693B52E" w:rsidR="00386CAA" w:rsidRPr="00363CE3" w:rsidRDefault="00363CE3" w:rsidP="00CA294C">
      <w:pPr>
        <w:tabs>
          <w:tab w:val="left" w:pos="567"/>
        </w:tabs>
        <w:overflowPunct/>
        <w:autoSpaceDE/>
        <w:snapToGrid w:val="0"/>
        <w:spacing w:afterLines="50" w:after="120"/>
        <w:rPr>
          <w:rFonts w:ascii="Arial" w:hAnsi="Arial" w:cs="Arial"/>
          <w:b/>
          <w:sz w:val="24"/>
          <w:szCs w:val="24"/>
          <w:lang w:eastAsia="zh-CN"/>
        </w:rPr>
      </w:pPr>
      <w:r w:rsidRPr="00363CE3">
        <w:rPr>
          <w:rFonts w:ascii="Arial" w:hAnsi="Arial" w:cs="Arial"/>
          <w:b/>
          <w:sz w:val="24"/>
          <w:szCs w:val="24"/>
          <w:lang w:eastAsia="zh-CN"/>
        </w:rPr>
        <w:t>RAN</w:t>
      </w:r>
      <w:r>
        <w:rPr>
          <w:rFonts w:ascii="Arial" w:eastAsia="宋体" w:hAnsi="Arial" w:cs="Arial" w:hint="eastAsia"/>
          <w:b/>
          <w:sz w:val="24"/>
          <w:szCs w:val="24"/>
          <w:lang w:eastAsia="zh-CN"/>
        </w:rPr>
        <w:t>3</w:t>
      </w:r>
      <w:r w:rsidRPr="00363CE3">
        <w:rPr>
          <w:rFonts w:ascii="Arial" w:hAnsi="Arial" w:cs="Arial"/>
          <w:b/>
          <w:sz w:val="24"/>
          <w:szCs w:val="24"/>
          <w:lang w:eastAsia="zh-CN"/>
        </w:rPr>
        <w:t>#11</w:t>
      </w:r>
      <w:r w:rsidR="008C5CD0">
        <w:rPr>
          <w:rFonts w:ascii="Arial" w:eastAsia="宋体" w:hAnsi="Arial" w:cs="Arial" w:hint="eastAsia"/>
          <w:b/>
          <w:sz w:val="24"/>
          <w:szCs w:val="24"/>
          <w:lang w:eastAsia="zh-CN"/>
        </w:rPr>
        <w:t>1</w:t>
      </w:r>
      <w:r w:rsidR="004141EF">
        <w:rPr>
          <w:rFonts w:ascii="Arial" w:eastAsia="宋体" w:hAnsi="Arial" w:cs="Arial" w:hint="eastAsia"/>
          <w:b/>
          <w:sz w:val="24"/>
          <w:szCs w:val="24"/>
          <w:lang w:eastAsia="zh-CN"/>
        </w:rPr>
        <w:t>-</w:t>
      </w:r>
      <w:r w:rsidRPr="00363CE3">
        <w:rPr>
          <w:rFonts w:ascii="Arial" w:hAnsi="Arial" w:cs="Arial"/>
          <w:b/>
          <w:sz w:val="24"/>
          <w:szCs w:val="24"/>
          <w:lang w:eastAsia="zh-CN"/>
        </w:rPr>
        <w:t>e</w:t>
      </w:r>
    </w:p>
    <w:p w14:paraId="6421E88B"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R3-210041</w:t>
      </w:r>
      <w:r w:rsidRPr="00F25402">
        <w:rPr>
          <w:rFonts w:ascii="Arial" w:hAnsi="Arial" w:cs="Arial"/>
          <w:lang w:eastAsia="zh-CN"/>
        </w:rPr>
        <w:tab/>
        <w:t xml:space="preserve">LS Reply on New service type of NR </w:t>
      </w:r>
      <w:proofErr w:type="spellStart"/>
      <w:r w:rsidRPr="00F25402">
        <w:rPr>
          <w:rFonts w:ascii="Arial" w:hAnsi="Arial" w:cs="Arial"/>
          <w:lang w:eastAsia="zh-CN"/>
        </w:rPr>
        <w:t>QoE</w:t>
      </w:r>
      <w:proofErr w:type="spellEnd"/>
      <w:r w:rsidRPr="00F25402">
        <w:rPr>
          <w:rFonts w:ascii="Arial" w:hAnsi="Arial" w:cs="Arial"/>
          <w:lang w:eastAsia="zh-CN"/>
        </w:rPr>
        <w:tab/>
        <w:t xml:space="preserve">SA </w:t>
      </w:r>
      <w:proofErr w:type="spellStart"/>
      <w:r w:rsidRPr="00F25402">
        <w:rPr>
          <w:rFonts w:ascii="Arial" w:hAnsi="Arial" w:cs="Arial"/>
          <w:lang w:eastAsia="zh-CN"/>
        </w:rPr>
        <w:t>WG4</w:t>
      </w:r>
      <w:proofErr w:type="spellEnd"/>
      <w:r w:rsidRPr="00F25402">
        <w:rPr>
          <w:rFonts w:ascii="Arial" w:hAnsi="Arial" w:cs="Arial"/>
          <w:lang w:eastAsia="zh-CN"/>
        </w:rPr>
        <w:tab/>
      </w:r>
      <w:proofErr w:type="spellStart"/>
      <w:r w:rsidRPr="00F25402">
        <w:rPr>
          <w:rFonts w:ascii="Arial" w:hAnsi="Arial" w:cs="Arial"/>
          <w:lang w:eastAsia="zh-CN"/>
        </w:rPr>
        <w:t>LS</w:t>
      </w:r>
      <w:proofErr w:type="spellEnd"/>
      <w:r w:rsidRPr="00F25402">
        <w:rPr>
          <w:rFonts w:ascii="Arial" w:hAnsi="Arial" w:cs="Arial"/>
          <w:lang w:eastAsia="zh-CN"/>
        </w:rPr>
        <w:t xml:space="preserve"> in</w:t>
      </w:r>
      <w:r w:rsidRPr="00F25402">
        <w:rPr>
          <w:rFonts w:ascii="Arial" w:hAnsi="Arial" w:cs="Arial"/>
          <w:lang w:eastAsia="zh-CN"/>
        </w:rPr>
        <w:tab/>
        <w:t>Discussion</w:t>
      </w:r>
    </w:p>
    <w:p w14:paraId="03E31955"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R3-210042</w:t>
      </w:r>
      <w:r w:rsidRPr="00F25402">
        <w:rPr>
          <w:rFonts w:ascii="Arial" w:hAnsi="Arial" w:cs="Arial"/>
          <w:lang w:eastAsia="zh-CN"/>
        </w:rPr>
        <w:tab/>
      </w:r>
      <w:proofErr w:type="spellStart"/>
      <w:r w:rsidRPr="00F25402">
        <w:rPr>
          <w:rFonts w:ascii="Arial" w:hAnsi="Arial" w:cs="Arial"/>
          <w:lang w:eastAsia="zh-CN"/>
        </w:rPr>
        <w:t>LS</w:t>
      </w:r>
      <w:proofErr w:type="spellEnd"/>
      <w:r w:rsidRPr="00F25402">
        <w:rPr>
          <w:rFonts w:ascii="Arial" w:hAnsi="Arial" w:cs="Arial"/>
          <w:lang w:eastAsia="zh-CN"/>
        </w:rPr>
        <w:t xml:space="preserve"> reply on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 Collection</w:t>
      </w:r>
      <w:r w:rsidRPr="00F25402">
        <w:rPr>
          <w:rFonts w:ascii="Arial" w:hAnsi="Arial" w:cs="Arial"/>
          <w:lang w:eastAsia="zh-CN"/>
        </w:rPr>
        <w:tab/>
        <w:t>SA WG4</w:t>
      </w:r>
      <w:r w:rsidRPr="00F25402">
        <w:rPr>
          <w:rFonts w:ascii="Arial" w:hAnsi="Arial" w:cs="Arial"/>
          <w:lang w:eastAsia="zh-CN"/>
        </w:rPr>
        <w:tab/>
        <w:t>LS in</w:t>
      </w:r>
      <w:r w:rsidRPr="00F25402">
        <w:rPr>
          <w:rFonts w:ascii="Arial" w:hAnsi="Arial" w:cs="Arial"/>
          <w:lang w:eastAsia="zh-CN"/>
        </w:rPr>
        <w:tab/>
        <w:t>Discussion</w:t>
      </w:r>
    </w:p>
    <w:p w14:paraId="3A4F7685"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-210355</w:t>
      </w:r>
      <w:r w:rsidRPr="00F25402">
        <w:rPr>
          <w:rFonts w:ascii="Arial" w:hAnsi="Arial" w:cs="Arial"/>
          <w:lang w:eastAsia="zh-CN"/>
        </w:rPr>
        <w:tab/>
      </w:r>
      <w:proofErr w:type="spellStart"/>
      <w:r w:rsidRPr="00F25402">
        <w:rPr>
          <w:rFonts w:ascii="Arial" w:hAnsi="Arial" w:cs="Arial"/>
          <w:lang w:eastAsia="zh-CN"/>
        </w:rPr>
        <w:t>QoE</w:t>
      </w:r>
      <w:proofErr w:type="spellEnd"/>
      <w:r w:rsidRPr="00F25402">
        <w:rPr>
          <w:rFonts w:ascii="Arial" w:hAnsi="Arial" w:cs="Arial"/>
          <w:lang w:eastAsia="zh-CN"/>
        </w:rPr>
        <w:t xml:space="preserve"> report suspending in RAN overload and RRC_IDLE/INACTIVE</w:t>
      </w:r>
      <w:r w:rsidRPr="00F25402">
        <w:rPr>
          <w:rFonts w:ascii="Arial" w:hAnsi="Arial" w:cs="Arial"/>
          <w:lang w:eastAsia="zh-CN"/>
        </w:rPr>
        <w:tab/>
        <w:t>Qualcomm Incorporated</w:t>
      </w:r>
      <w:r w:rsidRPr="00F25402">
        <w:rPr>
          <w:rFonts w:ascii="Arial" w:hAnsi="Arial" w:cs="Arial"/>
          <w:lang w:eastAsia="zh-CN"/>
        </w:rPr>
        <w:tab/>
        <w:t>discussion</w:t>
      </w:r>
      <w:r w:rsidRPr="00F25402">
        <w:rPr>
          <w:rFonts w:ascii="Arial" w:hAnsi="Arial" w:cs="Arial"/>
          <w:lang w:eastAsia="zh-CN"/>
        </w:rPr>
        <w:tab/>
        <w:t>Agreement</w:t>
      </w:r>
    </w:p>
    <w:p w14:paraId="15829F57"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R3-210356</w:t>
      </w:r>
      <w:r w:rsidRPr="00F25402">
        <w:rPr>
          <w:rFonts w:ascii="Arial" w:hAnsi="Arial" w:cs="Arial"/>
          <w:lang w:eastAsia="zh-CN"/>
        </w:rPr>
        <w:tab/>
      </w:r>
      <w:proofErr w:type="spellStart"/>
      <w:r w:rsidRPr="00F25402">
        <w:rPr>
          <w:rFonts w:ascii="Arial" w:hAnsi="Arial" w:cs="Arial"/>
          <w:lang w:eastAsia="zh-CN"/>
        </w:rPr>
        <w:t>LS</w:t>
      </w:r>
      <w:proofErr w:type="spellEnd"/>
      <w:r w:rsidRPr="00F25402">
        <w:rPr>
          <w:rFonts w:ascii="Arial" w:hAnsi="Arial" w:cs="Arial"/>
          <w:lang w:eastAsia="zh-CN"/>
        </w:rPr>
        <w:t xml:space="preserve"> reply on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 Collection</w:t>
      </w:r>
      <w:r w:rsidRPr="00F25402">
        <w:rPr>
          <w:rFonts w:ascii="Arial" w:hAnsi="Arial" w:cs="Arial"/>
          <w:lang w:eastAsia="zh-CN"/>
        </w:rPr>
        <w:tab/>
        <w:t>Qualcomm Incorporated</w:t>
      </w:r>
      <w:r w:rsidRPr="00F25402">
        <w:rPr>
          <w:rFonts w:ascii="Arial" w:hAnsi="Arial" w:cs="Arial"/>
          <w:lang w:eastAsia="zh-CN"/>
        </w:rPr>
        <w:tab/>
        <w:t>LS out</w:t>
      </w:r>
      <w:r w:rsidRPr="00F25402">
        <w:rPr>
          <w:rFonts w:ascii="Arial" w:hAnsi="Arial" w:cs="Arial"/>
          <w:lang w:eastAsia="zh-CN"/>
        </w:rPr>
        <w:tab/>
        <w:t>Approval</w:t>
      </w:r>
    </w:p>
    <w:p w14:paraId="4F2789F9"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R3-210357</w:t>
      </w:r>
      <w:r w:rsidRPr="00F25402">
        <w:rPr>
          <w:rFonts w:ascii="Arial" w:hAnsi="Arial" w:cs="Arial"/>
          <w:lang w:eastAsia="zh-CN"/>
        </w:rPr>
        <w:tab/>
        <w:t xml:space="preserve">RAN visible </w:t>
      </w:r>
      <w:proofErr w:type="spellStart"/>
      <w:r w:rsidRPr="00F25402">
        <w:rPr>
          <w:rFonts w:ascii="Arial" w:hAnsi="Arial" w:cs="Arial"/>
          <w:lang w:eastAsia="zh-CN"/>
        </w:rPr>
        <w:t>QoE</w:t>
      </w:r>
      <w:proofErr w:type="spellEnd"/>
      <w:r w:rsidRPr="00F25402">
        <w:rPr>
          <w:rFonts w:ascii="Arial" w:hAnsi="Arial" w:cs="Arial"/>
          <w:lang w:eastAsia="zh-CN"/>
        </w:rPr>
        <w:tab/>
        <w:t>Qualcomm Incorporated</w:t>
      </w:r>
      <w:r w:rsidRPr="00F25402">
        <w:rPr>
          <w:rFonts w:ascii="Arial" w:hAnsi="Arial" w:cs="Arial"/>
          <w:lang w:eastAsia="zh-CN"/>
        </w:rPr>
        <w:tab/>
        <w:t>discussion</w:t>
      </w:r>
      <w:r w:rsidRPr="00F25402">
        <w:rPr>
          <w:rFonts w:ascii="Arial" w:hAnsi="Arial" w:cs="Arial"/>
          <w:lang w:eastAsia="zh-CN"/>
        </w:rPr>
        <w:tab/>
        <w:t>Agreement</w:t>
      </w:r>
    </w:p>
    <w:p w14:paraId="3AE4E63B"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R3-210358</w:t>
      </w:r>
      <w:r w:rsidRPr="00F25402">
        <w:rPr>
          <w:rFonts w:ascii="Arial" w:hAnsi="Arial" w:cs="Arial"/>
          <w:lang w:eastAsia="zh-CN"/>
        </w:rPr>
        <w:tab/>
        <w:t xml:space="preserve">Ranking and prioritization of </w:t>
      </w:r>
      <w:proofErr w:type="spellStart"/>
      <w:r w:rsidRPr="00F25402">
        <w:rPr>
          <w:rFonts w:ascii="Arial" w:hAnsi="Arial" w:cs="Arial"/>
          <w:lang w:eastAsia="zh-CN"/>
        </w:rPr>
        <w:t>QoE</w:t>
      </w:r>
      <w:proofErr w:type="spellEnd"/>
      <w:r w:rsidRPr="00F25402">
        <w:rPr>
          <w:rFonts w:ascii="Arial" w:hAnsi="Arial" w:cs="Arial"/>
          <w:lang w:eastAsia="zh-CN"/>
        </w:rPr>
        <w:t xml:space="preserve"> enhancement features</w:t>
      </w:r>
      <w:r w:rsidRPr="00F25402">
        <w:rPr>
          <w:rFonts w:ascii="Arial" w:hAnsi="Arial" w:cs="Arial"/>
          <w:lang w:eastAsia="zh-CN"/>
        </w:rPr>
        <w:tab/>
        <w:t>Qualcomm Incorporated</w:t>
      </w:r>
      <w:r w:rsidRPr="00F25402">
        <w:rPr>
          <w:rFonts w:ascii="Arial" w:hAnsi="Arial" w:cs="Arial"/>
          <w:lang w:eastAsia="zh-CN"/>
        </w:rPr>
        <w:tab/>
        <w:t>discussion</w:t>
      </w:r>
      <w:r w:rsidRPr="00F25402">
        <w:rPr>
          <w:rFonts w:ascii="Arial" w:hAnsi="Arial" w:cs="Arial"/>
          <w:lang w:eastAsia="zh-CN"/>
        </w:rPr>
        <w:tab/>
        <w:t>Agreement</w:t>
      </w:r>
    </w:p>
    <w:p w14:paraId="7A6137ED"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R3-210507</w:t>
      </w:r>
      <w:r w:rsidRPr="00F25402">
        <w:rPr>
          <w:rFonts w:ascii="Arial" w:hAnsi="Arial" w:cs="Arial"/>
          <w:lang w:eastAsia="zh-CN"/>
        </w:rPr>
        <w:tab/>
        <w:t xml:space="preserve">Open issues in NR </w:t>
      </w:r>
      <w:proofErr w:type="spellStart"/>
      <w:r w:rsidRPr="00F25402">
        <w:rPr>
          <w:rFonts w:ascii="Arial" w:hAnsi="Arial" w:cs="Arial"/>
          <w:lang w:eastAsia="zh-CN"/>
        </w:rPr>
        <w:t>QoE</w:t>
      </w:r>
      <w:proofErr w:type="spellEnd"/>
      <w:r w:rsidRPr="00F25402">
        <w:rPr>
          <w:rFonts w:ascii="Arial" w:hAnsi="Arial" w:cs="Arial"/>
          <w:lang w:eastAsia="zh-CN"/>
        </w:rPr>
        <w:t xml:space="preserve"> solutions</w:t>
      </w:r>
      <w:r w:rsidRPr="00F25402">
        <w:rPr>
          <w:rFonts w:ascii="Arial" w:hAnsi="Arial" w:cs="Arial"/>
          <w:lang w:eastAsia="zh-CN"/>
        </w:rPr>
        <w:tab/>
        <w:t>Samsung</w:t>
      </w:r>
      <w:r w:rsidRPr="00F25402">
        <w:rPr>
          <w:rFonts w:ascii="Arial" w:hAnsi="Arial" w:cs="Arial"/>
          <w:lang w:eastAsia="zh-CN"/>
        </w:rPr>
        <w:tab/>
        <w:t>discussion</w:t>
      </w:r>
      <w:r w:rsidRPr="00F25402">
        <w:rPr>
          <w:rFonts w:ascii="Arial" w:hAnsi="Arial" w:cs="Arial"/>
          <w:lang w:eastAsia="zh-CN"/>
        </w:rPr>
        <w:tab/>
        <w:t>Approval</w:t>
      </w:r>
    </w:p>
    <w:p w14:paraId="7EAB7EC6"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R3-210508</w:t>
      </w:r>
      <w:r w:rsidRPr="00F25402">
        <w:rPr>
          <w:rFonts w:ascii="Arial" w:hAnsi="Arial" w:cs="Arial"/>
          <w:lang w:eastAsia="zh-CN"/>
        </w:rPr>
        <w:tab/>
        <w:t xml:space="preserve">Discussion on per slice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w:t>
      </w:r>
      <w:r w:rsidRPr="00F25402">
        <w:rPr>
          <w:rFonts w:ascii="Arial" w:hAnsi="Arial" w:cs="Arial"/>
          <w:lang w:eastAsia="zh-CN"/>
        </w:rPr>
        <w:tab/>
        <w:t>Samsung</w:t>
      </w:r>
      <w:r w:rsidRPr="00F25402">
        <w:rPr>
          <w:rFonts w:ascii="Arial" w:hAnsi="Arial" w:cs="Arial"/>
          <w:lang w:eastAsia="zh-CN"/>
        </w:rPr>
        <w:tab/>
        <w:t>discussion</w:t>
      </w:r>
      <w:r w:rsidRPr="00F25402">
        <w:rPr>
          <w:rFonts w:ascii="Arial" w:hAnsi="Arial" w:cs="Arial"/>
          <w:lang w:eastAsia="zh-CN"/>
        </w:rPr>
        <w:tab/>
        <w:t>Approval</w:t>
      </w:r>
    </w:p>
    <w:p w14:paraId="142B5F8E"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R3-210509</w:t>
      </w:r>
      <w:r w:rsidRPr="00F25402">
        <w:rPr>
          <w:rFonts w:ascii="Arial" w:hAnsi="Arial" w:cs="Arial"/>
          <w:lang w:eastAsia="zh-CN"/>
        </w:rPr>
        <w:tab/>
        <w:t xml:space="preserve">Discussion on radio related measurements and information in NR </w:t>
      </w:r>
      <w:proofErr w:type="spellStart"/>
      <w:r w:rsidRPr="00F25402">
        <w:rPr>
          <w:rFonts w:ascii="Arial" w:hAnsi="Arial" w:cs="Arial"/>
          <w:lang w:eastAsia="zh-CN"/>
        </w:rPr>
        <w:t>QoE</w:t>
      </w:r>
      <w:proofErr w:type="spellEnd"/>
      <w:r w:rsidRPr="00F25402">
        <w:rPr>
          <w:rFonts w:ascii="Arial" w:hAnsi="Arial" w:cs="Arial"/>
          <w:lang w:eastAsia="zh-CN"/>
        </w:rPr>
        <w:tab/>
        <w:t>Samsung</w:t>
      </w:r>
      <w:r w:rsidRPr="00F25402">
        <w:rPr>
          <w:rFonts w:ascii="Arial" w:hAnsi="Arial" w:cs="Arial"/>
          <w:lang w:eastAsia="zh-CN"/>
        </w:rPr>
        <w:tab/>
        <w:t>discussion</w:t>
      </w:r>
      <w:r w:rsidRPr="00F25402">
        <w:rPr>
          <w:rFonts w:ascii="Arial" w:hAnsi="Arial" w:cs="Arial"/>
          <w:lang w:eastAsia="zh-CN"/>
        </w:rPr>
        <w:tab/>
        <w:t>Approval</w:t>
      </w:r>
    </w:p>
    <w:p w14:paraId="5EFD742B"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R3-210510</w:t>
      </w:r>
      <w:r w:rsidRPr="00F25402">
        <w:rPr>
          <w:rFonts w:ascii="Arial" w:hAnsi="Arial" w:cs="Arial"/>
          <w:lang w:eastAsia="zh-CN"/>
        </w:rPr>
        <w:tab/>
        <w:t xml:space="preserve">Discussion on RAN visible </w:t>
      </w:r>
      <w:proofErr w:type="spellStart"/>
      <w:r w:rsidRPr="00F25402">
        <w:rPr>
          <w:rFonts w:ascii="Arial" w:hAnsi="Arial" w:cs="Arial"/>
          <w:lang w:eastAsia="zh-CN"/>
        </w:rPr>
        <w:t>QoE</w:t>
      </w:r>
      <w:proofErr w:type="spellEnd"/>
      <w:r w:rsidRPr="00F25402">
        <w:rPr>
          <w:rFonts w:ascii="Arial" w:hAnsi="Arial" w:cs="Arial"/>
          <w:lang w:eastAsia="zh-CN"/>
        </w:rPr>
        <w:t xml:space="preserve"> and RAN triggered QMC</w:t>
      </w:r>
      <w:r w:rsidRPr="00F25402">
        <w:rPr>
          <w:rFonts w:ascii="Arial" w:hAnsi="Arial" w:cs="Arial"/>
          <w:lang w:eastAsia="zh-CN"/>
        </w:rPr>
        <w:tab/>
        <w:t>Samsung</w:t>
      </w:r>
      <w:r w:rsidRPr="00F25402">
        <w:rPr>
          <w:rFonts w:ascii="Arial" w:hAnsi="Arial" w:cs="Arial"/>
          <w:lang w:eastAsia="zh-CN"/>
        </w:rPr>
        <w:tab/>
        <w:t>discussion</w:t>
      </w:r>
      <w:r w:rsidRPr="00F25402">
        <w:rPr>
          <w:rFonts w:ascii="Arial" w:hAnsi="Arial" w:cs="Arial"/>
          <w:lang w:eastAsia="zh-CN"/>
        </w:rPr>
        <w:tab/>
        <w:t>Approval</w:t>
      </w:r>
    </w:p>
    <w:p w14:paraId="3C5E8E8E"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-210527</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 xml:space="preserve"> for </w:t>
      </w:r>
      <w:proofErr w:type="spellStart"/>
      <w:r w:rsidRPr="00F25402">
        <w:rPr>
          <w:rFonts w:ascii="Arial" w:hAnsi="Arial" w:cs="Arial"/>
          <w:lang w:eastAsia="zh-CN"/>
        </w:rPr>
        <w:t>TR</w:t>
      </w:r>
      <w:proofErr w:type="spellEnd"/>
      <w:r w:rsidRPr="00F25402">
        <w:rPr>
          <w:rFonts w:ascii="Arial" w:hAnsi="Arial" w:cs="Arial"/>
          <w:lang w:eastAsia="zh-CN"/>
        </w:rPr>
        <w:t xml:space="preserve"> 38.890: Handling of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 and Reporting and Support for New Services</w:t>
      </w:r>
      <w:r w:rsidRPr="00F25402">
        <w:rPr>
          <w:rFonts w:ascii="Arial" w:hAnsi="Arial" w:cs="Arial"/>
          <w:lang w:eastAsia="zh-CN"/>
        </w:rPr>
        <w:tab/>
        <w:t>Ericsson</w:t>
      </w:r>
      <w:r w:rsidRPr="00F25402">
        <w:rPr>
          <w:rFonts w:ascii="Arial" w:hAnsi="Arial" w:cs="Arial"/>
          <w:lang w:eastAsia="zh-CN"/>
        </w:rPr>
        <w:tab/>
        <w:t>other</w:t>
      </w:r>
      <w:r w:rsidRPr="00F25402">
        <w:rPr>
          <w:rFonts w:ascii="Arial" w:hAnsi="Arial" w:cs="Arial"/>
          <w:lang w:eastAsia="zh-CN"/>
        </w:rPr>
        <w:tab/>
        <w:t>Agreement</w:t>
      </w:r>
    </w:p>
    <w:p w14:paraId="128FBDDF"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-210528</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 xml:space="preserve"> for </w:t>
      </w:r>
      <w:proofErr w:type="spellStart"/>
      <w:r w:rsidRPr="00F25402">
        <w:rPr>
          <w:rFonts w:ascii="Arial" w:hAnsi="Arial" w:cs="Arial"/>
          <w:lang w:eastAsia="zh-CN"/>
        </w:rPr>
        <w:t>TR</w:t>
      </w:r>
      <w:proofErr w:type="spellEnd"/>
      <w:r w:rsidRPr="00F25402">
        <w:rPr>
          <w:rFonts w:ascii="Arial" w:hAnsi="Arial" w:cs="Arial"/>
          <w:lang w:eastAsia="zh-CN"/>
        </w:rPr>
        <w:t xml:space="preserve"> 38.890: </w:t>
      </w:r>
      <w:proofErr w:type="spellStart"/>
      <w:r w:rsidRPr="00F25402">
        <w:rPr>
          <w:rFonts w:ascii="Arial" w:hAnsi="Arial" w:cs="Arial"/>
          <w:lang w:eastAsia="zh-CN"/>
        </w:rPr>
        <w:t>QoE</w:t>
      </w:r>
      <w:proofErr w:type="spellEnd"/>
      <w:r w:rsidRPr="00F25402">
        <w:rPr>
          <w:rFonts w:ascii="Arial" w:hAnsi="Arial" w:cs="Arial"/>
          <w:lang w:eastAsia="zh-CN"/>
        </w:rPr>
        <w:t xml:space="preserve"> Visibility at the RAN</w:t>
      </w:r>
      <w:r w:rsidRPr="00F25402">
        <w:rPr>
          <w:rFonts w:ascii="Arial" w:hAnsi="Arial" w:cs="Arial"/>
          <w:lang w:eastAsia="zh-CN"/>
        </w:rPr>
        <w:tab/>
        <w:t>Ericsson</w:t>
      </w:r>
      <w:r w:rsidRPr="00F25402">
        <w:rPr>
          <w:rFonts w:ascii="Arial" w:hAnsi="Arial" w:cs="Arial"/>
          <w:lang w:eastAsia="zh-CN"/>
        </w:rPr>
        <w:tab/>
        <w:t>other</w:t>
      </w:r>
      <w:r w:rsidRPr="00F25402">
        <w:rPr>
          <w:rFonts w:ascii="Arial" w:hAnsi="Arial" w:cs="Arial"/>
          <w:lang w:eastAsia="zh-CN"/>
        </w:rPr>
        <w:tab/>
        <w:t>Agreement</w:t>
      </w:r>
    </w:p>
    <w:p w14:paraId="2F73D726"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-210529</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 xml:space="preserve"> for </w:t>
      </w:r>
      <w:proofErr w:type="spellStart"/>
      <w:r w:rsidRPr="00F25402">
        <w:rPr>
          <w:rFonts w:ascii="Arial" w:hAnsi="Arial" w:cs="Arial"/>
          <w:lang w:eastAsia="zh-CN"/>
        </w:rPr>
        <w:t>TR</w:t>
      </w:r>
      <w:proofErr w:type="spellEnd"/>
      <w:r w:rsidRPr="00F25402">
        <w:rPr>
          <w:rFonts w:ascii="Arial" w:hAnsi="Arial" w:cs="Arial"/>
          <w:lang w:eastAsia="zh-CN"/>
        </w:rPr>
        <w:t xml:space="preserve"> 38.890: Mobility Support for NR </w:t>
      </w:r>
      <w:proofErr w:type="spellStart"/>
      <w:r w:rsidRPr="00F25402">
        <w:rPr>
          <w:rFonts w:ascii="Arial" w:hAnsi="Arial" w:cs="Arial"/>
          <w:lang w:eastAsia="zh-CN"/>
        </w:rPr>
        <w:t>QoE</w:t>
      </w:r>
      <w:proofErr w:type="spellEnd"/>
      <w:r w:rsidRPr="00F25402">
        <w:rPr>
          <w:rFonts w:ascii="Arial" w:hAnsi="Arial" w:cs="Arial"/>
          <w:lang w:eastAsia="zh-CN"/>
        </w:rPr>
        <w:t xml:space="preserve"> Management</w:t>
      </w:r>
      <w:r w:rsidRPr="00F25402">
        <w:rPr>
          <w:rFonts w:ascii="Arial" w:hAnsi="Arial" w:cs="Arial"/>
          <w:lang w:eastAsia="zh-CN"/>
        </w:rPr>
        <w:tab/>
        <w:t>Ericsson</w:t>
      </w:r>
      <w:r w:rsidRPr="00F25402">
        <w:rPr>
          <w:rFonts w:ascii="Arial" w:hAnsi="Arial" w:cs="Arial"/>
          <w:lang w:eastAsia="zh-CN"/>
        </w:rPr>
        <w:tab/>
        <w:t>other</w:t>
      </w:r>
      <w:r w:rsidRPr="00F25402">
        <w:rPr>
          <w:rFonts w:ascii="Arial" w:hAnsi="Arial" w:cs="Arial"/>
          <w:lang w:eastAsia="zh-CN"/>
        </w:rPr>
        <w:tab/>
        <w:t>Agreement</w:t>
      </w:r>
    </w:p>
    <w:p w14:paraId="0A119D0E"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-210530</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 xml:space="preserve"> for </w:t>
      </w:r>
      <w:proofErr w:type="spellStart"/>
      <w:r w:rsidRPr="00F25402">
        <w:rPr>
          <w:rFonts w:ascii="Arial" w:hAnsi="Arial" w:cs="Arial"/>
          <w:lang w:eastAsia="zh-CN"/>
        </w:rPr>
        <w:t>TR</w:t>
      </w:r>
      <w:proofErr w:type="spellEnd"/>
      <w:r w:rsidRPr="00F25402">
        <w:rPr>
          <w:rFonts w:ascii="Arial" w:hAnsi="Arial" w:cs="Arial"/>
          <w:lang w:eastAsia="zh-CN"/>
        </w:rPr>
        <w:t xml:space="preserve"> 38.890: </w:t>
      </w:r>
      <w:proofErr w:type="spellStart"/>
      <w:r w:rsidRPr="00F25402">
        <w:rPr>
          <w:rFonts w:ascii="Arial" w:hAnsi="Arial" w:cs="Arial"/>
          <w:lang w:eastAsia="zh-CN"/>
        </w:rPr>
        <w:t>QoE</w:t>
      </w:r>
      <w:proofErr w:type="spellEnd"/>
      <w:r w:rsidRPr="00F25402">
        <w:rPr>
          <w:rFonts w:ascii="Arial" w:hAnsi="Arial" w:cs="Arial"/>
          <w:lang w:eastAsia="zh-CN"/>
        </w:rPr>
        <w:t xml:space="preserve"> Support for Network Slicing</w:t>
      </w:r>
      <w:r w:rsidRPr="00F25402">
        <w:rPr>
          <w:rFonts w:ascii="Arial" w:hAnsi="Arial" w:cs="Arial"/>
          <w:lang w:eastAsia="zh-CN"/>
        </w:rPr>
        <w:tab/>
        <w:t>Ericsson</w:t>
      </w:r>
      <w:r w:rsidRPr="00F25402">
        <w:rPr>
          <w:rFonts w:ascii="Arial" w:hAnsi="Arial" w:cs="Arial"/>
          <w:lang w:eastAsia="zh-CN"/>
        </w:rPr>
        <w:tab/>
        <w:t>other</w:t>
      </w:r>
      <w:r w:rsidRPr="00F25402">
        <w:rPr>
          <w:rFonts w:ascii="Arial" w:hAnsi="Arial" w:cs="Arial"/>
          <w:lang w:eastAsia="zh-CN"/>
        </w:rPr>
        <w:tab/>
        <w:t>Agreement</w:t>
      </w:r>
    </w:p>
    <w:p w14:paraId="60C2EA2A"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R3-210658</w:t>
      </w:r>
      <w:r w:rsidRPr="00F25402">
        <w:rPr>
          <w:rFonts w:ascii="Arial" w:hAnsi="Arial" w:cs="Arial"/>
          <w:lang w:eastAsia="zh-CN"/>
        </w:rPr>
        <w:tab/>
        <w:t xml:space="preserve">(TP for </w:t>
      </w:r>
      <w:proofErr w:type="spellStart"/>
      <w:r w:rsidRPr="00F25402">
        <w:rPr>
          <w:rFonts w:ascii="Arial" w:hAnsi="Arial" w:cs="Arial"/>
          <w:lang w:eastAsia="zh-CN"/>
        </w:rPr>
        <w:t>TR</w:t>
      </w:r>
      <w:proofErr w:type="spellEnd"/>
      <w:r w:rsidRPr="00F25402">
        <w:rPr>
          <w:rFonts w:ascii="Arial" w:hAnsi="Arial" w:cs="Arial"/>
          <w:lang w:eastAsia="zh-CN"/>
        </w:rPr>
        <w:t xml:space="preserve"> 38.890)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 collection continuity vs. reporting continuity</w:t>
      </w:r>
      <w:r w:rsidRPr="00F25402">
        <w:rPr>
          <w:rFonts w:ascii="Arial" w:hAnsi="Arial" w:cs="Arial"/>
          <w:lang w:eastAsia="zh-CN"/>
        </w:rPr>
        <w:tab/>
        <w:t>Nokia, Nokia Shanghai Bell</w:t>
      </w:r>
      <w:r w:rsidRPr="00F25402">
        <w:rPr>
          <w:rFonts w:ascii="Arial" w:hAnsi="Arial" w:cs="Arial"/>
          <w:lang w:eastAsia="zh-CN"/>
        </w:rPr>
        <w:tab/>
        <w:t>other</w:t>
      </w:r>
      <w:r w:rsidRPr="00F25402">
        <w:rPr>
          <w:rFonts w:ascii="Arial" w:hAnsi="Arial" w:cs="Arial"/>
          <w:lang w:eastAsia="zh-CN"/>
        </w:rPr>
        <w:tab/>
        <w:t>Agreement</w:t>
      </w:r>
    </w:p>
    <w:p w14:paraId="309E436C"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R3-210659</w:t>
      </w:r>
      <w:r w:rsidRPr="00F25402">
        <w:rPr>
          <w:rFonts w:ascii="Arial" w:hAnsi="Arial" w:cs="Arial"/>
          <w:lang w:eastAsia="zh-CN"/>
        </w:rPr>
        <w:tab/>
        <w:t xml:space="preserve">(TP for </w:t>
      </w:r>
      <w:proofErr w:type="spellStart"/>
      <w:r w:rsidRPr="00F25402">
        <w:rPr>
          <w:rFonts w:ascii="Arial" w:hAnsi="Arial" w:cs="Arial"/>
          <w:lang w:eastAsia="zh-CN"/>
        </w:rPr>
        <w:t>TR</w:t>
      </w:r>
      <w:proofErr w:type="spellEnd"/>
      <w:r w:rsidRPr="00F25402">
        <w:rPr>
          <w:rFonts w:ascii="Arial" w:hAnsi="Arial" w:cs="Arial"/>
          <w:lang w:eastAsia="zh-CN"/>
        </w:rPr>
        <w:t xml:space="preserve"> 38.890)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 configuration for specific UEs</w:t>
      </w:r>
      <w:r w:rsidRPr="00F25402">
        <w:rPr>
          <w:rFonts w:ascii="Arial" w:hAnsi="Arial" w:cs="Arial"/>
          <w:lang w:eastAsia="zh-CN"/>
        </w:rPr>
        <w:tab/>
        <w:t>Nokia, Nokia Shanghai Bell</w:t>
      </w:r>
      <w:r w:rsidRPr="00F25402">
        <w:rPr>
          <w:rFonts w:ascii="Arial" w:hAnsi="Arial" w:cs="Arial"/>
          <w:lang w:eastAsia="zh-CN"/>
        </w:rPr>
        <w:tab/>
        <w:t>other</w:t>
      </w:r>
      <w:r w:rsidRPr="00F25402">
        <w:rPr>
          <w:rFonts w:ascii="Arial" w:hAnsi="Arial" w:cs="Arial"/>
          <w:lang w:eastAsia="zh-CN"/>
        </w:rPr>
        <w:tab/>
        <w:t>Agreement</w:t>
      </w:r>
    </w:p>
    <w:p w14:paraId="428D4ADE"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R3-210660</w:t>
      </w:r>
      <w:r w:rsidRPr="00F25402">
        <w:rPr>
          <w:rFonts w:ascii="Arial" w:hAnsi="Arial" w:cs="Arial"/>
          <w:lang w:eastAsia="zh-CN"/>
        </w:rPr>
        <w:tab/>
        <w:t xml:space="preserve">(TP for TR 38.890) RAN awareness of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 reports</w:t>
      </w:r>
      <w:r w:rsidRPr="00F25402">
        <w:rPr>
          <w:rFonts w:ascii="Arial" w:hAnsi="Arial" w:cs="Arial"/>
          <w:lang w:eastAsia="zh-CN"/>
        </w:rPr>
        <w:tab/>
        <w:t>Nokia, Nokia Shanghai Bell</w:t>
      </w:r>
      <w:r w:rsidRPr="00F25402">
        <w:rPr>
          <w:rFonts w:ascii="Arial" w:hAnsi="Arial" w:cs="Arial"/>
          <w:lang w:eastAsia="zh-CN"/>
        </w:rPr>
        <w:tab/>
        <w:t>other</w:t>
      </w:r>
      <w:r w:rsidRPr="00F25402">
        <w:rPr>
          <w:rFonts w:ascii="Arial" w:hAnsi="Arial" w:cs="Arial"/>
          <w:lang w:eastAsia="zh-CN"/>
        </w:rPr>
        <w:tab/>
        <w:t>Agreement</w:t>
      </w:r>
    </w:p>
    <w:p w14:paraId="417E0F2C"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R3-210661</w:t>
      </w:r>
      <w:r w:rsidRPr="00F25402">
        <w:rPr>
          <w:rFonts w:ascii="Arial" w:hAnsi="Arial" w:cs="Arial"/>
          <w:lang w:eastAsia="zh-CN"/>
        </w:rPr>
        <w:tab/>
        <w:t xml:space="preserve">(TP for TR 38.890) Slice scope in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 activation and reports</w:t>
      </w:r>
      <w:r w:rsidRPr="00F25402">
        <w:rPr>
          <w:rFonts w:ascii="Arial" w:hAnsi="Arial" w:cs="Arial"/>
          <w:lang w:eastAsia="zh-CN"/>
        </w:rPr>
        <w:tab/>
        <w:t>Nokia, Nokia Shanghai Bell</w:t>
      </w:r>
      <w:r w:rsidRPr="00F25402">
        <w:rPr>
          <w:rFonts w:ascii="Arial" w:hAnsi="Arial" w:cs="Arial"/>
          <w:lang w:eastAsia="zh-CN"/>
        </w:rPr>
        <w:tab/>
        <w:t>other</w:t>
      </w:r>
      <w:r w:rsidRPr="00F25402">
        <w:rPr>
          <w:rFonts w:ascii="Arial" w:hAnsi="Arial" w:cs="Arial"/>
          <w:lang w:eastAsia="zh-CN"/>
        </w:rPr>
        <w:tab/>
        <w:t>Agreement</w:t>
      </w:r>
    </w:p>
    <w:p w14:paraId="1C18F3BD"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R3-210770</w:t>
      </w:r>
      <w:r w:rsidRPr="00F25402">
        <w:rPr>
          <w:rFonts w:ascii="Arial" w:hAnsi="Arial" w:cs="Arial"/>
          <w:lang w:eastAsia="zh-CN"/>
        </w:rPr>
        <w:tab/>
        <w:t xml:space="preserve">Discussion on support for NR </w:t>
      </w:r>
      <w:proofErr w:type="spellStart"/>
      <w:r w:rsidRPr="00F25402">
        <w:rPr>
          <w:rFonts w:ascii="Arial" w:hAnsi="Arial" w:cs="Arial"/>
          <w:lang w:eastAsia="zh-CN"/>
        </w:rPr>
        <w:t>QoE</w:t>
      </w:r>
      <w:proofErr w:type="spellEnd"/>
      <w:r w:rsidRPr="00F25402">
        <w:rPr>
          <w:rFonts w:ascii="Arial" w:hAnsi="Arial" w:cs="Arial"/>
          <w:lang w:eastAsia="zh-CN"/>
        </w:rPr>
        <w:t xml:space="preserve"> Mobility</w:t>
      </w:r>
      <w:r w:rsidRPr="00F25402">
        <w:rPr>
          <w:rFonts w:ascii="Arial" w:hAnsi="Arial" w:cs="Arial"/>
          <w:lang w:eastAsia="zh-CN"/>
        </w:rPr>
        <w:tab/>
        <w:t>CATT</w:t>
      </w:r>
      <w:r w:rsidRPr="00F25402">
        <w:rPr>
          <w:rFonts w:ascii="Arial" w:hAnsi="Arial" w:cs="Arial"/>
          <w:lang w:eastAsia="zh-CN"/>
        </w:rPr>
        <w:tab/>
        <w:t>discussion</w:t>
      </w:r>
      <w:r w:rsidRPr="00F25402">
        <w:rPr>
          <w:rFonts w:ascii="Arial" w:hAnsi="Arial" w:cs="Arial"/>
          <w:lang w:eastAsia="zh-CN"/>
        </w:rPr>
        <w:tab/>
      </w:r>
    </w:p>
    <w:p w14:paraId="044B4A98"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R3-210771</w:t>
      </w:r>
      <w:r w:rsidRPr="00F25402">
        <w:rPr>
          <w:rFonts w:ascii="Arial" w:hAnsi="Arial" w:cs="Arial"/>
          <w:lang w:eastAsia="zh-CN"/>
        </w:rPr>
        <w:tab/>
        <w:t xml:space="preserve">TP for support for NR </w:t>
      </w:r>
      <w:proofErr w:type="spellStart"/>
      <w:r w:rsidRPr="00F25402">
        <w:rPr>
          <w:rFonts w:ascii="Arial" w:hAnsi="Arial" w:cs="Arial"/>
          <w:lang w:eastAsia="zh-CN"/>
        </w:rPr>
        <w:t>QoE</w:t>
      </w:r>
      <w:proofErr w:type="spellEnd"/>
      <w:r w:rsidRPr="00F25402">
        <w:rPr>
          <w:rFonts w:ascii="Arial" w:hAnsi="Arial" w:cs="Arial"/>
          <w:lang w:eastAsia="zh-CN"/>
        </w:rPr>
        <w:t xml:space="preserve"> Mobility</w:t>
      </w:r>
      <w:r w:rsidRPr="00F25402">
        <w:rPr>
          <w:rFonts w:ascii="Arial" w:hAnsi="Arial" w:cs="Arial"/>
          <w:lang w:eastAsia="zh-CN"/>
        </w:rPr>
        <w:tab/>
        <w:t>CATT</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57794DC8"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R3-210772</w:t>
      </w:r>
      <w:r w:rsidRPr="00F25402">
        <w:rPr>
          <w:rFonts w:ascii="Arial" w:hAnsi="Arial" w:cs="Arial"/>
          <w:lang w:eastAsia="zh-CN"/>
        </w:rPr>
        <w:tab/>
        <w:t xml:space="preserve">Discussion on RAN visible </w:t>
      </w:r>
      <w:proofErr w:type="spellStart"/>
      <w:r w:rsidRPr="00F25402">
        <w:rPr>
          <w:rFonts w:ascii="Arial" w:hAnsi="Arial" w:cs="Arial"/>
          <w:lang w:eastAsia="zh-CN"/>
        </w:rPr>
        <w:t>QoE</w:t>
      </w:r>
      <w:proofErr w:type="spellEnd"/>
      <w:r w:rsidRPr="00F25402">
        <w:rPr>
          <w:rFonts w:ascii="Arial" w:hAnsi="Arial" w:cs="Arial"/>
          <w:lang w:eastAsia="zh-CN"/>
        </w:rPr>
        <w:t xml:space="preserve"> configuration and reporting</w:t>
      </w:r>
      <w:r w:rsidRPr="00F25402">
        <w:rPr>
          <w:rFonts w:ascii="Arial" w:hAnsi="Arial" w:cs="Arial"/>
          <w:lang w:eastAsia="zh-CN"/>
        </w:rPr>
        <w:tab/>
        <w:t>CATT</w:t>
      </w:r>
      <w:r w:rsidRPr="00F25402">
        <w:rPr>
          <w:rFonts w:ascii="Arial" w:hAnsi="Arial" w:cs="Arial"/>
          <w:lang w:eastAsia="zh-CN"/>
        </w:rPr>
        <w:tab/>
        <w:t>discussion</w:t>
      </w:r>
      <w:r w:rsidRPr="00F25402">
        <w:rPr>
          <w:rFonts w:ascii="Arial" w:hAnsi="Arial" w:cs="Arial"/>
          <w:lang w:eastAsia="zh-CN"/>
        </w:rPr>
        <w:tab/>
      </w:r>
    </w:p>
    <w:p w14:paraId="63A9E412"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-210773</w:t>
      </w:r>
      <w:r w:rsidRPr="00F25402">
        <w:rPr>
          <w:rFonts w:ascii="Arial" w:hAnsi="Arial" w:cs="Arial"/>
          <w:lang w:eastAsia="zh-CN"/>
        </w:rPr>
        <w:tab/>
      </w:r>
      <w:proofErr w:type="spellStart"/>
      <w:r w:rsidRPr="00F25402">
        <w:rPr>
          <w:rFonts w:ascii="Arial" w:hAnsi="Arial" w:cs="Arial"/>
          <w:lang w:eastAsia="zh-CN"/>
        </w:rPr>
        <w:t>TP</w:t>
      </w:r>
      <w:proofErr w:type="spellEnd"/>
      <w:r w:rsidRPr="00F25402">
        <w:rPr>
          <w:rFonts w:ascii="Arial" w:hAnsi="Arial" w:cs="Arial"/>
          <w:lang w:eastAsia="zh-CN"/>
        </w:rPr>
        <w:t xml:space="preserve"> for RAN visible </w:t>
      </w:r>
      <w:proofErr w:type="spellStart"/>
      <w:r w:rsidRPr="00F25402">
        <w:rPr>
          <w:rFonts w:ascii="Arial" w:hAnsi="Arial" w:cs="Arial"/>
          <w:lang w:eastAsia="zh-CN"/>
        </w:rPr>
        <w:t>QoE</w:t>
      </w:r>
      <w:proofErr w:type="spellEnd"/>
      <w:r w:rsidRPr="00F25402">
        <w:rPr>
          <w:rFonts w:ascii="Arial" w:hAnsi="Arial" w:cs="Arial"/>
          <w:lang w:eastAsia="zh-CN"/>
        </w:rPr>
        <w:t xml:space="preserve"> configuration and reporting</w:t>
      </w:r>
      <w:r w:rsidRPr="00F25402">
        <w:rPr>
          <w:rFonts w:ascii="Arial" w:hAnsi="Arial" w:cs="Arial"/>
          <w:lang w:eastAsia="zh-CN"/>
        </w:rPr>
        <w:tab/>
        <w:t>CATT</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079F6E65"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-210820</w:t>
      </w:r>
      <w:r w:rsidRPr="00F25402">
        <w:rPr>
          <w:rFonts w:ascii="Arial" w:hAnsi="Arial" w:cs="Arial"/>
          <w:lang w:eastAsia="zh-CN"/>
        </w:rPr>
        <w:tab/>
        <w:t xml:space="preserve">Further discussions on the remaining open issues of </w:t>
      </w:r>
      <w:proofErr w:type="spellStart"/>
      <w:r w:rsidRPr="00F25402">
        <w:rPr>
          <w:rFonts w:ascii="Arial" w:hAnsi="Arial" w:cs="Arial"/>
          <w:lang w:eastAsia="zh-CN"/>
        </w:rPr>
        <w:t>QoE</w:t>
      </w:r>
      <w:proofErr w:type="spellEnd"/>
      <w:r w:rsidRPr="00F25402">
        <w:rPr>
          <w:rFonts w:ascii="Arial" w:hAnsi="Arial" w:cs="Arial"/>
          <w:lang w:eastAsia="zh-CN"/>
        </w:rPr>
        <w:t xml:space="preserve"> configuration and reporting</w:t>
      </w:r>
      <w:r w:rsidRPr="00F25402">
        <w:rPr>
          <w:rFonts w:ascii="Arial" w:hAnsi="Arial" w:cs="Arial"/>
          <w:lang w:eastAsia="zh-CN"/>
        </w:rPr>
        <w:tab/>
        <w:t>Huawei</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0A5AC2BB"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-210821</w:t>
      </w:r>
      <w:r w:rsidRPr="00F25402">
        <w:rPr>
          <w:rFonts w:ascii="Arial" w:hAnsi="Arial" w:cs="Arial"/>
          <w:lang w:eastAsia="zh-CN"/>
        </w:rPr>
        <w:tab/>
        <w:t xml:space="preserve">Further discussions on the remaining open issues of </w:t>
      </w:r>
      <w:proofErr w:type="spellStart"/>
      <w:r w:rsidRPr="00F25402">
        <w:rPr>
          <w:rFonts w:ascii="Arial" w:hAnsi="Arial" w:cs="Arial"/>
          <w:lang w:eastAsia="zh-CN"/>
        </w:rPr>
        <w:t>QoE</w:t>
      </w:r>
      <w:proofErr w:type="spellEnd"/>
      <w:r w:rsidRPr="00F25402">
        <w:rPr>
          <w:rFonts w:ascii="Arial" w:hAnsi="Arial" w:cs="Arial"/>
          <w:lang w:eastAsia="zh-CN"/>
        </w:rPr>
        <w:t xml:space="preserve"> report visibility at RAN</w:t>
      </w:r>
      <w:r w:rsidRPr="00F25402">
        <w:rPr>
          <w:rFonts w:ascii="Arial" w:hAnsi="Arial" w:cs="Arial"/>
          <w:lang w:eastAsia="zh-CN"/>
        </w:rPr>
        <w:tab/>
        <w:t>Huawei</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56ED2F96"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R3-210842</w:t>
      </w:r>
      <w:r w:rsidRPr="00F25402">
        <w:rPr>
          <w:rFonts w:ascii="Arial" w:hAnsi="Arial" w:cs="Arial"/>
          <w:lang w:eastAsia="zh-CN"/>
        </w:rPr>
        <w:tab/>
        <w:t xml:space="preserve">Further discussion on scenarios and mechanisms for per slice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w:t>
      </w:r>
      <w:r w:rsidRPr="00F25402">
        <w:rPr>
          <w:rFonts w:ascii="Arial" w:hAnsi="Arial" w:cs="Arial"/>
          <w:lang w:eastAsia="zh-CN"/>
        </w:rPr>
        <w:tab/>
        <w:t>China Unicom</w:t>
      </w:r>
      <w:r w:rsidRPr="00F25402">
        <w:rPr>
          <w:rFonts w:ascii="Arial" w:hAnsi="Arial" w:cs="Arial"/>
          <w:lang w:eastAsia="zh-CN"/>
        </w:rPr>
        <w:tab/>
        <w:t>discussion</w:t>
      </w:r>
      <w:r w:rsidRPr="00F25402">
        <w:rPr>
          <w:rFonts w:ascii="Arial" w:hAnsi="Arial" w:cs="Arial"/>
          <w:lang w:eastAsia="zh-CN"/>
        </w:rPr>
        <w:tab/>
      </w:r>
    </w:p>
    <w:p w14:paraId="64477B69"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R3-210845</w:t>
      </w:r>
      <w:r w:rsidRPr="00F25402">
        <w:rPr>
          <w:rFonts w:ascii="Arial" w:hAnsi="Arial" w:cs="Arial"/>
          <w:lang w:eastAsia="zh-CN"/>
        </w:rPr>
        <w:tab/>
        <w:t>Draft TR 38.890</w:t>
      </w:r>
      <w:r w:rsidRPr="00F25402">
        <w:rPr>
          <w:rFonts w:ascii="Arial" w:hAnsi="Arial" w:cs="Arial"/>
          <w:lang w:eastAsia="zh-CN"/>
        </w:rPr>
        <w:tab/>
        <w:t>China Unicom</w:t>
      </w:r>
      <w:r w:rsidRPr="00F25402">
        <w:rPr>
          <w:rFonts w:ascii="Arial" w:hAnsi="Arial" w:cs="Arial"/>
          <w:lang w:eastAsia="zh-CN"/>
        </w:rPr>
        <w:tab/>
        <w:t>draft TR</w:t>
      </w:r>
      <w:r w:rsidRPr="00F25402">
        <w:rPr>
          <w:rFonts w:ascii="Arial" w:hAnsi="Arial" w:cs="Arial"/>
          <w:lang w:eastAsia="zh-CN"/>
        </w:rPr>
        <w:tab/>
      </w:r>
    </w:p>
    <w:p w14:paraId="255656E5"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R3-210846</w:t>
      </w:r>
      <w:r w:rsidRPr="00F25402">
        <w:rPr>
          <w:rFonts w:ascii="Arial" w:hAnsi="Arial" w:cs="Arial"/>
          <w:lang w:eastAsia="zh-CN"/>
        </w:rPr>
        <w:tab/>
        <w:t xml:space="preserve">Consideration on slice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w:t>
      </w:r>
      <w:r w:rsidRPr="00F25402">
        <w:rPr>
          <w:rFonts w:ascii="Arial" w:hAnsi="Arial" w:cs="Arial"/>
          <w:lang w:eastAsia="zh-CN"/>
        </w:rPr>
        <w:tab/>
      </w:r>
      <w:proofErr w:type="spellStart"/>
      <w:r w:rsidRPr="00F25402">
        <w:rPr>
          <w:rFonts w:ascii="Arial" w:hAnsi="Arial" w:cs="Arial"/>
          <w:lang w:eastAsia="zh-CN"/>
        </w:rPr>
        <w:t>ZTE</w:t>
      </w:r>
      <w:proofErr w:type="spellEnd"/>
      <w:r w:rsidRPr="00F25402">
        <w:rPr>
          <w:rFonts w:ascii="Arial" w:hAnsi="Arial" w:cs="Arial"/>
          <w:lang w:eastAsia="zh-CN"/>
        </w:rPr>
        <w:tab/>
        <w:t>discussion</w:t>
      </w:r>
      <w:r w:rsidRPr="00F25402">
        <w:rPr>
          <w:rFonts w:ascii="Arial" w:hAnsi="Arial" w:cs="Arial"/>
          <w:lang w:eastAsia="zh-CN"/>
        </w:rPr>
        <w:tab/>
      </w:r>
    </w:p>
    <w:p w14:paraId="7C504A4E"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R3-210847</w:t>
      </w:r>
      <w:r w:rsidRPr="00F25402">
        <w:rPr>
          <w:rFonts w:ascii="Arial" w:hAnsi="Arial" w:cs="Arial"/>
          <w:lang w:eastAsia="zh-CN"/>
        </w:rPr>
        <w:tab/>
        <w:t>More consideration on QOE mobility support</w:t>
      </w:r>
      <w:r w:rsidRPr="00F25402">
        <w:rPr>
          <w:rFonts w:ascii="Arial" w:hAnsi="Arial" w:cs="Arial"/>
          <w:lang w:eastAsia="zh-CN"/>
        </w:rPr>
        <w:tab/>
        <w:t>ZTE</w:t>
      </w:r>
      <w:r w:rsidRPr="00F25402">
        <w:rPr>
          <w:rFonts w:ascii="Arial" w:hAnsi="Arial" w:cs="Arial"/>
          <w:lang w:eastAsia="zh-CN"/>
        </w:rPr>
        <w:tab/>
        <w:t>discussion</w:t>
      </w:r>
      <w:r w:rsidRPr="00F25402">
        <w:rPr>
          <w:rFonts w:ascii="Arial" w:hAnsi="Arial" w:cs="Arial"/>
          <w:lang w:eastAsia="zh-CN"/>
        </w:rPr>
        <w:tab/>
      </w:r>
    </w:p>
    <w:p w14:paraId="2F3F9E9A"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R3-210848</w:t>
      </w:r>
      <w:r w:rsidRPr="00F25402">
        <w:rPr>
          <w:rFonts w:ascii="Arial" w:hAnsi="Arial" w:cs="Arial"/>
          <w:lang w:eastAsia="zh-CN"/>
        </w:rPr>
        <w:tab/>
        <w:t xml:space="preserve">Further consideration on NR </w:t>
      </w:r>
      <w:proofErr w:type="spellStart"/>
      <w:r w:rsidRPr="00F25402">
        <w:rPr>
          <w:rFonts w:ascii="Arial" w:hAnsi="Arial" w:cs="Arial"/>
          <w:lang w:eastAsia="zh-CN"/>
        </w:rPr>
        <w:t>QoE</w:t>
      </w:r>
      <w:proofErr w:type="spellEnd"/>
      <w:r w:rsidRPr="00F25402">
        <w:rPr>
          <w:rFonts w:ascii="Arial" w:hAnsi="Arial" w:cs="Arial"/>
          <w:lang w:eastAsia="zh-CN"/>
        </w:rPr>
        <w:t xml:space="preserve"> service and procedure</w:t>
      </w:r>
      <w:r w:rsidRPr="00F25402">
        <w:rPr>
          <w:rFonts w:ascii="Arial" w:hAnsi="Arial" w:cs="Arial"/>
          <w:lang w:eastAsia="zh-CN"/>
        </w:rPr>
        <w:tab/>
        <w:t>ZTE</w:t>
      </w:r>
      <w:r w:rsidRPr="00F25402">
        <w:rPr>
          <w:rFonts w:ascii="Arial" w:hAnsi="Arial" w:cs="Arial"/>
          <w:lang w:eastAsia="zh-CN"/>
        </w:rPr>
        <w:tab/>
        <w:t>discussion</w:t>
      </w:r>
      <w:r w:rsidRPr="00F25402">
        <w:rPr>
          <w:rFonts w:ascii="Arial" w:hAnsi="Arial" w:cs="Arial"/>
          <w:lang w:eastAsia="zh-CN"/>
        </w:rPr>
        <w:tab/>
      </w:r>
    </w:p>
    <w:p w14:paraId="36B454FC"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R3-210849</w:t>
      </w:r>
      <w:r w:rsidRPr="00F25402">
        <w:rPr>
          <w:rFonts w:ascii="Arial" w:hAnsi="Arial" w:cs="Arial"/>
          <w:lang w:eastAsia="zh-CN"/>
        </w:rPr>
        <w:tab/>
        <w:t>TP for TR 38890</w:t>
      </w:r>
      <w:r w:rsidRPr="00F25402">
        <w:rPr>
          <w:rFonts w:ascii="Arial" w:hAnsi="Arial" w:cs="Arial"/>
          <w:lang w:eastAsia="zh-CN"/>
        </w:rPr>
        <w:tab/>
        <w:t>ZTE</w:t>
      </w:r>
      <w:r w:rsidRPr="00F25402">
        <w:rPr>
          <w:rFonts w:ascii="Arial" w:hAnsi="Arial" w:cs="Arial"/>
          <w:lang w:eastAsia="zh-CN"/>
        </w:rPr>
        <w:tab/>
        <w:t>other</w:t>
      </w:r>
      <w:r w:rsidRPr="00F25402">
        <w:rPr>
          <w:rFonts w:ascii="Arial" w:hAnsi="Arial" w:cs="Arial"/>
          <w:lang w:eastAsia="zh-CN"/>
        </w:rPr>
        <w:tab/>
        <w:t>Agreement</w:t>
      </w:r>
    </w:p>
    <w:p w14:paraId="3F2D159F"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-210863</w:t>
      </w:r>
      <w:r w:rsidRPr="00F25402">
        <w:rPr>
          <w:rFonts w:ascii="Arial" w:hAnsi="Arial" w:cs="Arial"/>
          <w:lang w:eastAsia="zh-CN"/>
        </w:rPr>
        <w:tab/>
        <w:t xml:space="preserve">Further discussions on the remaining open issues of support </w:t>
      </w:r>
      <w:proofErr w:type="spellStart"/>
      <w:r w:rsidRPr="00F25402">
        <w:rPr>
          <w:rFonts w:ascii="Arial" w:hAnsi="Arial" w:cs="Arial"/>
          <w:lang w:eastAsia="zh-CN"/>
        </w:rPr>
        <w:t>QoE</w:t>
      </w:r>
      <w:proofErr w:type="spellEnd"/>
      <w:r w:rsidRPr="00F25402">
        <w:rPr>
          <w:rFonts w:ascii="Arial" w:hAnsi="Arial" w:cs="Arial"/>
          <w:lang w:eastAsia="zh-CN"/>
        </w:rPr>
        <w:t xml:space="preserve"> during mobility</w:t>
      </w:r>
      <w:r w:rsidRPr="00F25402">
        <w:rPr>
          <w:rFonts w:ascii="Arial" w:hAnsi="Arial" w:cs="Arial"/>
          <w:lang w:eastAsia="zh-CN"/>
        </w:rPr>
        <w:tab/>
        <w:t>Huawei</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3FA358F1"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R3-210864</w:t>
      </w:r>
      <w:r w:rsidRPr="00F25402">
        <w:rPr>
          <w:rFonts w:ascii="Arial" w:hAnsi="Arial" w:cs="Arial"/>
          <w:lang w:eastAsia="zh-CN"/>
        </w:rPr>
        <w:tab/>
        <w:t xml:space="preserve">Further discussions on the remaining open issues of support slice for </w:t>
      </w:r>
      <w:proofErr w:type="spellStart"/>
      <w:r w:rsidRPr="00F25402">
        <w:rPr>
          <w:rFonts w:ascii="Arial" w:hAnsi="Arial" w:cs="Arial"/>
          <w:lang w:eastAsia="zh-CN"/>
        </w:rPr>
        <w:t>QoE</w:t>
      </w:r>
      <w:proofErr w:type="spellEnd"/>
      <w:r w:rsidRPr="00F25402">
        <w:rPr>
          <w:rFonts w:ascii="Arial" w:hAnsi="Arial" w:cs="Arial"/>
          <w:lang w:eastAsia="zh-CN"/>
        </w:rPr>
        <w:tab/>
        <w:t>Huawei</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7897E9C4"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R3-210900</w:t>
      </w:r>
      <w:r w:rsidRPr="00F25402">
        <w:rPr>
          <w:rFonts w:ascii="Arial" w:hAnsi="Arial" w:cs="Arial"/>
          <w:lang w:eastAsia="zh-CN"/>
        </w:rPr>
        <w:tab/>
        <w:t xml:space="preserve">Remaining issues on NR </w:t>
      </w:r>
      <w:proofErr w:type="spellStart"/>
      <w:r w:rsidRPr="00F25402">
        <w:rPr>
          <w:rFonts w:ascii="Arial" w:hAnsi="Arial" w:cs="Arial"/>
          <w:lang w:eastAsia="zh-CN"/>
        </w:rPr>
        <w:t>QoE</w:t>
      </w:r>
      <w:proofErr w:type="spellEnd"/>
      <w:r w:rsidRPr="00F25402">
        <w:rPr>
          <w:rFonts w:ascii="Arial" w:hAnsi="Arial" w:cs="Arial"/>
          <w:lang w:eastAsia="zh-CN"/>
        </w:rPr>
        <w:t xml:space="preserve"> management</w:t>
      </w:r>
      <w:r w:rsidRPr="00F25402">
        <w:rPr>
          <w:rFonts w:ascii="Arial" w:hAnsi="Arial" w:cs="Arial"/>
          <w:lang w:eastAsia="zh-CN"/>
        </w:rPr>
        <w:tab/>
      </w:r>
      <w:proofErr w:type="spellStart"/>
      <w:r w:rsidRPr="00F25402">
        <w:rPr>
          <w:rFonts w:ascii="Arial" w:hAnsi="Arial" w:cs="Arial"/>
          <w:lang w:eastAsia="zh-CN"/>
        </w:rPr>
        <w:t>CMCC</w:t>
      </w:r>
      <w:proofErr w:type="spellEnd"/>
      <w:r w:rsidRPr="00F25402">
        <w:rPr>
          <w:rFonts w:ascii="Arial" w:hAnsi="Arial" w:cs="Arial"/>
          <w:lang w:eastAsia="zh-CN"/>
        </w:rPr>
        <w:tab/>
        <w:t>discussion</w:t>
      </w:r>
      <w:r w:rsidRPr="00F25402">
        <w:rPr>
          <w:rFonts w:ascii="Arial" w:hAnsi="Arial" w:cs="Arial"/>
          <w:lang w:eastAsia="zh-CN"/>
        </w:rPr>
        <w:tab/>
        <w:t>Discussion</w:t>
      </w:r>
    </w:p>
    <w:p w14:paraId="76F00AB2"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R3-210901</w:t>
      </w:r>
      <w:r w:rsidRPr="00F25402">
        <w:rPr>
          <w:rFonts w:ascii="Arial" w:hAnsi="Arial" w:cs="Arial"/>
          <w:lang w:eastAsia="zh-CN"/>
        </w:rPr>
        <w:tab/>
        <w:t xml:space="preserve">TP to 38.890 for NR </w:t>
      </w:r>
      <w:proofErr w:type="spellStart"/>
      <w:r w:rsidRPr="00F25402">
        <w:rPr>
          <w:rFonts w:ascii="Arial" w:hAnsi="Arial" w:cs="Arial"/>
          <w:lang w:eastAsia="zh-CN"/>
        </w:rPr>
        <w:t>QoE</w:t>
      </w:r>
      <w:proofErr w:type="spellEnd"/>
      <w:r w:rsidRPr="00F25402">
        <w:rPr>
          <w:rFonts w:ascii="Arial" w:hAnsi="Arial" w:cs="Arial"/>
          <w:lang w:eastAsia="zh-CN"/>
        </w:rPr>
        <w:t xml:space="preserve"> management</w:t>
      </w:r>
      <w:r w:rsidRPr="00F25402">
        <w:rPr>
          <w:rFonts w:ascii="Arial" w:hAnsi="Arial" w:cs="Arial"/>
          <w:lang w:eastAsia="zh-CN"/>
        </w:rPr>
        <w:tab/>
      </w:r>
      <w:proofErr w:type="spellStart"/>
      <w:r w:rsidRPr="00F25402">
        <w:rPr>
          <w:rFonts w:ascii="Arial" w:hAnsi="Arial" w:cs="Arial"/>
          <w:lang w:eastAsia="zh-CN"/>
        </w:rPr>
        <w:t>CMCC</w:t>
      </w:r>
      <w:proofErr w:type="spellEnd"/>
      <w:r w:rsidRPr="00F25402">
        <w:rPr>
          <w:rFonts w:ascii="Arial" w:hAnsi="Arial" w:cs="Arial"/>
          <w:lang w:eastAsia="zh-CN"/>
        </w:rPr>
        <w:tab/>
        <w:t>other</w:t>
      </w:r>
      <w:r w:rsidRPr="00F25402">
        <w:rPr>
          <w:rFonts w:ascii="Arial" w:hAnsi="Arial" w:cs="Arial"/>
          <w:lang w:eastAsia="zh-CN"/>
        </w:rPr>
        <w:tab/>
        <w:t>Agreement</w:t>
      </w:r>
    </w:p>
    <w:p w14:paraId="71D750A9"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R3-211011</w:t>
      </w:r>
      <w:r w:rsidRPr="00F25402">
        <w:rPr>
          <w:rFonts w:ascii="Arial" w:hAnsi="Arial" w:cs="Arial"/>
          <w:lang w:eastAsia="zh-CN"/>
        </w:rPr>
        <w:tab/>
        <w:t>CB: # NRQoE1-TR_update - Summary of email discussion</w:t>
      </w:r>
      <w:r w:rsidRPr="00F25402">
        <w:rPr>
          <w:rFonts w:ascii="Arial" w:hAnsi="Arial" w:cs="Arial"/>
          <w:lang w:eastAsia="zh-CN"/>
        </w:rPr>
        <w:tab/>
        <w:t>China Unicom - moderator</w:t>
      </w:r>
      <w:r w:rsidRPr="00F25402">
        <w:rPr>
          <w:rFonts w:ascii="Arial" w:hAnsi="Arial" w:cs="Arial"/>
          <w:lang w:eastAsia="zh-CN"/>
        </w:rPr>
        <w:tab/>
        <w:t>discussion</w:t>
      </w:r>
      <w:r w:rsidRPr="00F25402">
        <w:rPr>
          <w:rFonts w:ascii="Arial" w:hAnsi="Arial" w:cs="Arial"/>
          <w:lang w:eastAsia="zh-CN"/>
        </w:rPr>
        <w:tab/>
        <w:t>Discussion</w:t>
      </w:r>
    </w:p>
    <w:p w14:paraId="6C3E694A"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R3-211012</w:t>
      </w:r>
      <w:r w:rsidRPr="00F25402">
        <w:rPr>
          <w:rFonts w:ascii="Arial" w:hAnsi="Arial" w:cs="Arial"/>
          <w:lang w:eastAsia="zh-CN"/>
        </w:rPr>
        <w:tab/>
        <w:t>CB: # NRQoE2-Mobility - Summary of email discussion</w:t>
      </w:r>
      <w:r w:rsidRPr="00F25402">
        <w:rPr>
          <w:rFonts w:ascii="Arial" w:hAnsi="Arial" w:cs="Arial"/>
          <w:lang w:eastAsia="zh-CN"/>
        </w:rPr>
        <w:tab/>
        <w:t>Nokia - moderator</w:t>
      </w:r>
      <w:r w:rsidRPr="00F25402">
        <w:rPr>
          <w:rFonts w:ascii="Arial" w:hAnsi="Arial" w:cs="Arial"/>
          <w:lang w:eastAsia="zh-CN"/>
        </w:rPr>
        <w:tab/>
        <w:t>discussion</w:t>
      </w:r>
      <w:r w:rsidRPr="00F25402">
        <w:rPr>
          <w:rFonts w:ascii="Arial" w:hAnsi="Arial" w:cs="Arial"/>
          <w:lang w:eastAsia="zh-CN"/>
        </w:rPr>
        <w:tab/>
        <w:t>Discussion</w:t>
      </w:r>
    </w:p>
    <w:p w14:paraId="315A2C80"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R3-211013</w:t>
      </w:r>
      <w:r w:rsidRPr="00F25402">
        <w:rPr>
          <w:rFonts w:ascii="Arial" w:hAnsi="Arial" w:cs="Arial"/>
          <w:lang w:eastAsia="zh-CN"/>
        </w:rPr>
        <w:tab/>
        <w:t>CB: # NRQoE3-RANConfig_Report - Summary of email discussion</w:t>
      </w:r>
      <w:r w:rsidRPr="00F25402">
        <w:rPr>
          <w:rFonts w:ascii="Arial" w:hAnsi="Arial" w:cs="Arial"/>
          <w:lang w:eastAsia="zh-CN"/>
        </w:rPr>
        <w:tab/>
        <w:t>Huawei - moderator</w:t>
      </w:r>
      <w:r w:rsidRPr="00F25402">
        <w:rPr>
          <w:rFonts w:ascii="Arial" w:hAnsi="Arial" w:cs="Arial"/>
          <w:lang w:eastAsia="zh-CN"/>
        </w:rPr>
        <w:tab/>
        <w:t>discussion</w:t>
      </w:r>
      <w:r w:rsidRPr="00F25402">
        <w:rPr>
          <w:rFonts w:ascii="Arial" w:hAnsi="Arial" w:cs="Arial"/>
          <w:lang w:eastAsia="zh-CN"/>
        </w:rPr>
        <w:tab/>
        <w:t>Discussion</w:t>
      </w:r>
    </w:p>
    <w:p w14:paraId="6B6A04A3"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R3-211014</w:t>
      </w:r>
      <w:r w:rsidRPr="00F25402">
        <w:rPr>
          <w:rFonts w:ascii="Arial" w:hAnsi="Arial" w:cs="Arial"/>
          <w:lang w:eastAsia="zh-CN"/>
        </w:rPr>
        <w:tab/>
        <w:t>CB: # NRQoE4-Slice - Summary of email discussion</w:t>
      </w:r>
      <w:r w:rsidRPr="00F25402">
        <w:rPr>
          <w:rFonts w:ascii="Arial" w:hAnsi="Arial" w:cs="Arial"/>
          <w:lang w:eastAsia="zh-CN"/>
        </w:rPr>
        <w:tab/>
        <w:t>ZTE - moderator</w:t>
      </w:r>
      <w:r w:rsidRPr="00F25402">
        <w:rPr>
          <w:rFonts w:ascii="Arial" w:hAnsi="Arial" w:cs="Arial"/>
          <w:lang w:eastAsia="zh-CN"/>
        </w:rPr>
        <w:tab/>
        <w:t>discussion</w:t>
      </w:r>
      <w:r w:rsidRPr="00F25402">
        <w:rPr>
          <w:rFonts w:ascii="Arial" w:hAnsi="Arial" w:cs="Arial"/>
          <w:lang w:eastAsia="zh-CN"/>
        </w:rPr>
        <w:tab/>
        <w:t>Discussion</w:t>
      </w:r>
    </w:p>
    <w:p w14:paraId="5D40CEC2"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lastRenderedPageBreak/>
        <w:t>R3-211015</w:t>
      </w:r>
      <w:r w:rsidRPr="00F25402">
        <w:rPr>
          <w:rFonts w:ascii="Arial" w:hAnsi="Arial" w:cs="Arial"/>
          <w:lang w:eastAsia="zh-CN"/>
        </w:rPr>
        <w:tab/>
        <w:t>CB: # NRQoE5-RAN_visible - Summary of email discussion</w:t>
      </w:r>
      <w:r w:rsidRPr="00F25402">
        <w:rPr>
          <w:rFonts w:ascii="Arial" w:hAnsi="Arial" w:cs="Arial"/>
          <w:lang w:eastAsia="zh-CN"/>
        </w:rPr>
        <w:tab/>
        <w:t>Ericsson - moderator</w:t>
      </w:r>
      <w:r w:rsidRPr="00F25402">
        <w:rPr>
          <w:rFonts w:ascii="Arial" w:hAnsi="Arial" w:cs="Arial"/>
          <w:lang w:eastAsia="zh-CN"/>
        </w:rPr>
        <w:tab/>
        <w:t>discussion</w:t>
      </w:r>
      <w:r w:rsidRPr="00F25402">
        <w:rPr>
          <w:rFonts w:ascii="Arial" w:hAnsi="Arial" w:cs="Arial"/>
          <w:lang w:eastAsia="zh-CN"/>
        </w:rPr>
        <w:tab/>
        <w:t>Discussion</w:t>
      </w:r>
    </w:p>
    <w:p w14:paraId="1A48D7BF"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R3-211016</w:t>
      </w:r>
      <w:r w:rsidRPr="00F25402">
        <w:rPr>
          <w:rFonts w:ascii="Arial" w:hAnsi="Arial" w:cs="Arial"/>
          <w:lang w:eastAsia="zh-CN"/>
        </w:rPr>
        <w:tab/>
        <w:t>CB: # NRQoE6-Features_ranking - Summary of email discussion</w:t>
      </w:r>
      <w:r w:rsidRPr="00F25402">
        <w:rPr>
          <w:rFonts w:ascii="Arial" w:hAnsi="Arial" w:cs="Arial"/>
          <w:lang w:eastAsia="zh-CN"/>
        </w:rPr>
        <w:tab/>
        <w:t>Qualcomm - moderator</w:t>
      </w:r>
      <w:r w:rsidRPr="00F25402">
        <w:rPr>
          <w:rFonts w:ascii="Arial" w:hAnsi="Arial" w:cs="Arial"/>
          <w:lang w:eastAsia="zh-CN"/>
        </w:rPr>
        <w:tab/>
        <w:t>discussion</w:t>
      </w:r>
      <w:r w:rsidRPr="00F25402">
        <w:rPr>
          <w:rFonts w:ascii="Arial" w:hAnsi="Arial" w:cs="Arial"/>
          <w:lang w:eastAsia="zh-CN"/>
        </w:rPr>
        <w:tab/>
        <w:t>Discussion</w:t>
      </w:r>
    </w:p>
    <w:p w14:paraId="77898A1B"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R3-211190</w:t>
      </w:r>
      <w:r w:rsidRPr="00F25402">
        <w:rPr>
          <w:rFonts w:ascii="Arial" w:hAnsi="Arial" w:cs="Arial"/>
          <w:lang w:eastAsia="zh-CN"/>
        </w:rPr>
        <w:tab/>
        <w:t xml:space="preserve">TP for Per slice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w:t>
      </w:r>
      <w:r w:rsidRPr="00F25402">
        <w:rPr>
          <w:rFonts w:ascii="Arial" w:hAnsi="Arial" w:cs="Arial"/>
          <w:lang w:eastAsia="zh-CN"/>
        </w:rPr>
        <w:tab/>
      </w:r>
      <w:proofErr w:type="spellStart"/>
      <w:r w:rsidRPr="00F25402">
        <w:rPr>
          <w:rFonts w:ascii="Arial" w:hAnsi="Arial" w:cs="Arial"/>
          <w:lang w:eastAsia="zh-CN"/>
        </w:rPr>
        <w:t>ZTE</w:t>
      </w:r>
      <w:proofErr w:type="spellEnd"/>
      <w:r w:rsidRPr="00F25402">
        <w:rPr>
          <w:rFonts w:ascii="Arial" w:hAnsi="Arial" w:cs="Arial"/>
          <w:lang w:eastAsia="zh-CN"/>
        </w:rPr>
        <w:tab/>
        <w:t>other</w:t>
      </w:r>
      <w:r w:rsidRPr="00F25402">
        <w:rPr>
          <w:rFonts w:ascii="Arial" w:hAnsi="Arial" w:cs="Arial"/>
          <w:lang w:eastAsia="zh-CN"/>
        </w:rPr>
        <w:tab/>
        <w:t>Agreement</w:t>
      </w:r>
    </w:p>
    <w:p w14:paraId="72843833"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-211201</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 xml:space="preserve"> for </w:t>
      </w:r>
      <w:proofErr w:type="spellStart"/>
      <w:r w:rsidRPr="00F25402">
        <w:rPr>
          <w:rFonts w:ascii="Arial" w:hAnsi="Arial" w:cs="Arial"/>
          <w:lang w:eastAsia="zh-CN"/>
        </w:rPr>
        <w:t>TR</w:t>
      </w:r>
      <w:proofErr w:type="spellEnd"/>
      <w:r w:rsidRPr="00F25402">
        <w:rPr>
          <w:rFonts w:ascii="Arial" w:hAnsi="Arial" w:cs="Arial"/>
          <w:lang w:eastAsia="zh-CN"/>
        </w:rPr>
        <w:t xml:space="preserve"> 38.890: </w:t>
      </w:r>
      <w:proofErr w:type="spellStart"/>
      <w:r w:rsidRPr="00F25402">
        <w:rPr>
          <w:rFonts w:ascii="Arial" w:hAnsi="Arial" w:cs="Arial"/>
          <w:lang w:eastAsia="zh-CN"/>
        </w:rPr>
        <w:t>QoE</w:t>
      </w:r>
      <w:proofErr w:type="spellEnd"/>
      <w:r w:rsidRPr="00F25402">
        <w:rPr>
          <w:rFonts w:ascii="Arial" w:hAnsi="Arial" w:cs="Arial"/>
          <w:lang w:eastAsia="zh-CN"/>
        </w:rPr>
        <w:t xml:space="preserve"> Visibility at the RAN</w:t>
      </w:r>
      <w:r w:rsidRPr="00F25402">
        <w:rPr>
          <w:rFonts w:ascii="Arial" w:hAnsi="Arial" w:cs="Arial"/>
          <w:lang w:eastAsia="zh-CN"/>
        </w:rPr>
        <w:tab/>
        <w:t>Ericsson</w:t>
      </w:r>
      <w:r w:rsidRPr="00F25402">
        <w:rPr>
          <w:rFonts w:ascii="Arial" w:hAnsi="Arial" w:cs="Arial"/>
          <w:lang w:eastAsia="zh-CN"/>
        </w:rPr>
        <w:tab/>
        <w:t>other</w:t>
      </w:r>
      <w:r w:rsidRPr="00F25402">
        <w:rPr>
          <w:rFonts w:ascii="Arial" w:hAnsi="Arial" w:cs="Arial"/>
          <w:lang w:eastAsia="zh-CN"/>
        </w:rPr>
        <w:tab/>
        <w:t>Agreement</w:t>
      </w:r>
    </w:p>
    <w:p w14:paraId="556CE93F"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-211208</w:t>
      </w:r>
      <w:r w:rsidRPr="00F25402">
        <w:rPr>
          <w:rFonts w:ascii="Arial" w:hAnsi="Arial" w:cs="Arial"/>
          <w:lang w:eastAsia="zh-CN"/>
        </w:rPr>
        <w:tab/>
      </w:r>
      <w:proofErr w:type="spellStart"/>
      <w:r w:rsidRPr="00F25402">
        <w:rPr>
          <w:rFonts w:ascii="Arial" w:hAnsi="Arial" w:cs="Arial"/>
          <w:lang w:eastAsia="zh-CN"/>
        </w:rPr>
        <w:t>TP</w:t>
      </w:r>
      <w:proofErr w:type="spellEnd"/>
      <w:r w:rsidRPr="00F25402">
        <w:rPr>
          <w:rFonts w:ascii="Arial" w:hAnsi="Arial" w:cs="Arial"/>
          <w:lang w:eastAsia="zh-CN"/>
        </w:rPr>
        <w:t xml:space="preserve"> to 38.890 on definitions</w:t>
      </w:r>
      <w:r w:rsidRPr="00F25402">
        <w:rPr>
          <w:rFonts w:ascii="Arial" w:hAnsi="Arial" w:cs="Arial"/>
          <w:lang w:eastAsia="zh-CN"/>
        </w:rPr>
        <w:tab/>
        <w:t>Samsung</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4E3D054E"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R3-211220</w:t>
      </w:r>
      <w:r w:rsidRPr="00F25402">
        <w:rPr>
          <w:rFonts w:ascii="Arial" w:hAnsi="Arial" w:cs="Arial"/>
          <w:lang w:eastAsia="zh-CN"/>
        </w:rPr>
        <w:tab/>
        <w:t>TP to 38.890 on TR update</w:t>
      </w:r>
      <w:r w:rsidRPr="00F25402">
        <w:rPr>
          <w:rFonts w:ascii="Arial" w:hAnsi="Arial" w:cs="Arial"/>
          <w:lang w:eastAsia="zh-CN"/>
        </w:rPr>
        <w:tab/>
        <w:t>China Unicom</w:t>
      </w:r>
      <w:r w:rsidRPr="00F25402">
        <w:rPr>
          <w:rFonts w:ascii="Arial" w:hAnsi="Arial" w:cs="Arial"/>
          <w:lang w:eastAsia="zh-CN"/>
        </w:rPr>
        <w:tab/>
        <w:t>other</w:t>
      </w:r>
      <w:r w:rsidRPr="00F25402">
        <w:rPr>
          <w:rFonts w:ascii="Arial" w:hAnsi="Arial" w:cs="Arial"/>
          <w:lang w:eastAsia="zh-CN"/>
        </w:rPr>
        <w:tab/>
        <w:t>Agreement</w:t>
      </w:r>
    </w:p>
    <w:p w14:paraId="16015F00"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-211221</w:t>
      </w:r>
      <w:r w:rsidRPr="00F25402">
        <w:rPr>
          <w:rFonts w:ascii="Arial" w:hAnsi="Arial" w:cs="Arial"/>
          <w:lang w:eastAsia="zh-CN"/>
        </w:rPr>
        <w:tab/>
        <w:t xml:space="preserve">Further discussions on the remaining open issues of </w:t>
      </w:r>
      <w:proofErr w:type="spellStart"/>
      <w:r w:rsidRPr="00F25402">
        <w:rPr>
          <w:rFonts w:ascii="Arial" w:hAnsi="Arial" w:cs="Arial"/>
          <w:lang w:eastAsia="zh-CN"/>
        </w:rPr>
        <w:t>QoE</w:t>
      </w:r>
      <w:proofErr w:type="spellEnd"/>
      <w:r w:rsidRPr="00F25402">
        <w:rPr>
          <w:rFonts w:ascii="Arial" w:hAnsi="Arial" w:cs="Arial"/>
          <w:lang w:eastAsia="zh-CN"/>
        </w:rPr>
        <w:t xml:space="preserve"> configuration and reporting</w:t>
      </w:r>
      <w:r w:rsidRPr="00F25402">
        <w:rPr>
          <w:rFonts w:ascii="Arial" w:hAnsi="Arial" w:cs="Arial"/>
          <w:lang w:eastAsia="zh-CN"/>
        </w:rPr>
        <w:tab/>
        <w:t>Huawei</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4DA6386C"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R3-211229</w:t>
      </w:r>
      <w:r w:rsidRPr="00F25402">
        <w:rPr>
          <w:rFonts w:ascii="Arial" w:hAnsi="Arial" w:cs="Arial"/>
          <w:lang w:eastAsia="zh-CN"/>
        </w:rPr>
        <w:tab/>
        <w:t>(TP for TR 38.890) RAN3#111-e agreements on mobility</w:t>
      </w:r>
      <w:r w:rsidRPr="00F25402">
        <w:rPr>
          <w:rFonts w:ascii="Arial" w:hAnsi="Arial" w:cs="Arial"/>
          <w:lang w:eastAsia="zh-CN"/>
        </w:rPr>
        <w:tab/>
        <w:t>Nokia - moderator</w:t>
      </w:r>
      <w:r w:rsidRPr="00F25402">
        <w:rPr>
          <w:rFonts w:ascii="Arial" w:hAnsi="Arial" w:cs="Arial"/>
          <w:lang w:eastAsia="zh-CN"/>
        </w:rPr>
        <w:tab/>
        <w:t>other</w:t>
      </w:r>
      <w:r w:rsidRPr="00F25402">
        <w:rPr>
          <w:rFonts w:ascii="Arial" w:hAnsi="Arial" w:cs="Arial"/>
          <w:lang w:eastAsia="zh-CN"/>
        </w:rPr>
        <w:tab/>
        <w:t>Agreement</w:t>
      </w:r>
    </w:p>
    <w:p w14:paraId="7CCF74A0"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R3-211233</w:t>
      </w:r>
      <w:r w:rsidRPr="00F25402">
        <w:rPr>
          <w:rFonts w:ascii="Arial" w:hAnsi="Arial" w:cs="Arial"/>
          <w:lang w:eastAsia="zh-CN"/>
        </w:rPr>
        <w:tab/>
        <w:t>TR 38.890 v0.3.0</w:t>
      </w:r>
      <w:r w:rsidRPr="00F25402">
        <w:rPr>
          <w:rFonts w:ascii="Arial" w:hAnsi="Arial" w:cs="Arial"/>
          <w:lang w:eastAsia="zh-CN"/>
        </w:rPr>
        <w:tab/>
        <w:t>China Unicom - moderator</w:t>
      </w:r>
      <w:r w:rsidRPr="00F25402">
        <w:rPr>
          <w:rFonts w:ascii="Arial" w:hAnsi="Arial" w:cs="Arial"/>
          <w:lang w:eastAsia="zh-CN"/>
        </w:rPr>
        <w:tab/>
        <w:t>other</w:t>
      </w:r>
      <w:r w:rsidRPr="00F25402">
        <w:rPr>
          <w:rFonts w:ascii="Arial" w:hAnsi="Arial" w:cs="Arial"/>
          <w:lang w:eastAsia="zh-CN"/>
        </w:rPr>
        <w:tab/>
        <w:t>Agreement</w:t>
      </w:r>
    </w:p>
    <w:p w14:paraId="3DBA25D2"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R3-211234</w:t>
      </w:r>
      <w:r w:rsidRPr="00F25402">
        <w:rPr>
          <w:rFonts w:ascii="Arial" w:hAnsi="Arial" w:cs="Arial"/>
          <w:lang w:eastAsia="zh-CN"/>
        </w:rPr>
        <w:tab/>
        <w:t xml:space="preserve">Progress of NR </w:t>
      </w:r>
      <w:proofErr w:type="spellStart"/>
      <w:r w:rsidRPr="00F25402">
        <w:rPr>
          <w:rFonts w:ascii="Arial" w:hAnsi="Arial" w:cs="Arial"/>
          <w:lang w:eastAsia="zh-CN"/>
        </w:rPr>
        <w:t>QoE</w:t>
      </w:r>
      <w:proofErr w:type="spellEnd"/>
      <w:r w:rsidRPr="00F25402">
        <w:rPr>
          <w:rFonts w:ascii="Arial" w:hAnsi="Arial" w:cs="Arial"/>
          <w:lang w:eastAsia="zh-CN"/>
        </w:rPr>
        <w:t xml:space="preserve"> SI in </w:t>
      </w:r>
      <w:proofErr w:type="spellStart"/>
      <w:r w:rsidRPr="00F25402">
        <w:rPr>
          <w:rFonts w:ascii="Arial" w:hAnsi="Arial" w:cs="Arial"/>
          <w:lang w:eastAsia="zh-CN"/>
        </w:rPr>
        <w:t>RAN3</w:t>
      </w:r>
      <w:proofErr w:type="spellEnd"/>
      <w:r w:rsidRPr="00F25402">
        <w:rPr>
          <w:rFonts w:ascii="Arial" w:hAnsi="Arial" w:cs="Arial"/>
          <w:lang w:eastAsia="zh-CN"/>
        </w:rPr>
        <w:tab/>
        <w:t>China Unicom</w:t>
      </w:r>
      <w:r w:rsidRPr="00F25402">
        <w:rPr>
          <w:rFonts w:ascii="Arial" w:hAnsi="Arial" w:cs="Arial"/>
          <w:lang w:eastAsia="zh-CN"/>
        </w:rPr>
        <w:tab/>
        <w:t>LS out</w:t>
      </w:r>
      <w:r w:rsidRPr="00F25402">
        <w:rPr>
          <w:rFonts w:ascii="Arial" w:hAnsi="Arial" w:cs="Arial"/>
          <w:lang w:eastAsia="zh-CN"/>
        </w:rPr>
        <w:tab/>
        <w:t>Agreement</w:t>
      </w:r>
    </w:p>
    <w:p w14:paraId="2949C155"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R3-211235</w:t>
      </w:r>
      <w:r w:rsidRPr="00F25402">
        <w:rPr>
          <w:rFonts w:ascii="Arial" w:hAnsi="Arial" w:cs="Arial"/>
          <w:lang w:eastAsia="zh-CN"/>
        </w:rPr>
        <w:tab/>
        <w:t>(TP for TR 38.890) RAN3#111-e agreements on mobility</w:t>
      </w:r>
      <w:r w:rsidRPr="00F25402">
        <w:rPr>
          <w:rFonts w:ascii="Arial" w:hAnsi="Arial" w:cs="Arial"/>
          <w:lang w:eastAsia="zh-CN"/>
        </w:rPr>
        <w:tab/>
        <w:t>Nokia - moderator</w:t>
      </w:r>
      <w:r w:rsidRPr="00F25402">
        <w:rPr>
          <w:rFonts w:ascii="Arial" w:hAnsi="Arial" w:cs="Arial"/>
          <w:lang w:eastAsia="zh-CN"/>
        </w:rPr>
        <w:tab/>
        <w:t>other</w:t>
      </w:r>
      <w:r w:rsidRPr="00F25402">
        <w:rPr>
          <w:rFonts w:ascii="Arial" w:hAnsi="Arial" w:cs="Arial"/>
          <w:lang w:eastAsia="zh-CN"/>
        </w:rPr>
        <w:tab/>
        <w:t>Agreement</w:t>
      </w:r>
    </w:p>
    <w:p w14:paraId="0D8A9DC4"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-211236</w:t>
      </w:r>
      <w:r w:rsidRPr="00F25402">
        <w:rPr>
          <w:rFonts w:ascii="Arial" w:hAnsi="Arial" w:cs="Arial"/>
          <w:lang w:eastAsia="zh-CN"/>
        </w:rPr>
        <w:tab/>
        <w:t xml:space="preserve">Further discussions on the remaining open issues of </w:t>
      </w:r>
      <w:proofErr w:type="spellStart"/>
      <w:r w:rsidRPr="00F25402">
        <w:rPr>
          <w:rFonts w:ascii="Arial" w:hAnsi="Arial" w:cs="Arial"/>
          <w:lang w:eastAsia="zh-CN"/>
        </w:rPr>
        <w:t>QoE</w:t>
      </w:r>
      <w:proofErr w:type="spellEnd"/>
      <w:r w:rsidRPr="00F25402">
        <w:rPr>
          <w:rFonts w:ascii="Arial" w:hAnsi="Arial" w:cs="Arial"/>
          <w:lang w:eastAsia="zh-CN"/>
        </w:rPr>
        <w:t xml:space="preserve"> configuration and reporting</w:t>
      </w:r>
      <w:r w:rsidRPr="00F25402">
        <w:rPr>
          <w:rFonts w:ascii="Arial" w:hAnsi="Arial" w:cs="Arial"/>
          <w:lang w:eastAsia="zh-CN"/>
        </w:rPr>
        <w:tab/>
        <w:t>Huawei</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19D33169"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-211237</w:t>
      </w:r>
      <w:r w:rsidRPr="00F25402">
        <w:rPr>
          <w:rFonts w:ascii="Arial" w:hAnsi="Arial" w:cs="Arial"/>
          <w:lang w:eastAsia="zh-CN"/>
        </w:rPr>
        <w:tab/>
      </w:r>
      <w:proofErr w:type="spellStart"/>
      <w:r w:rsidRPr="00F25402">
        <w:rPr>
          <w:rFonts w:ascii="Arial" w:hAnsi="Arial" w:cs="Arial"/>
          <w:lang w:eastAsia="zh-CN"/>
        </w:rPr>
        <w:t>TP</w:t>
      </w:r>
      <w:proofErr w:type="spellEnd"/>
      <w:r w:rsidRPr="00F25402">
        <w:rPr>
          <w:rFonts w:ascii="Arial" w:hAnsi="Arial" w:cs="Arial"/>
          <w:lang w:eastAsia="zh-CN"/>
        </w:rPr>
        <w:t xml:space="preserve"> to 38.890 on definitions</w:t>
      </w:r>
      <w:r w:rsidRPr="00F25402">
        <w:rPr>
          <w:rFonts w:ascii="Arial" w:hAnsi="Arial" w:cs="Arial"/>
          <w:lang w:eastAsia="zh-CN"/>
        </w:rPr>
        <w:tab/>
        <w:t>Samsung</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561B4E61"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R3-211238</w:t>
      </w:r>
      <w:r w:rsidRPr="00F25402">
        <w:rPr>
          <w:rFonts w:ascii="Arial" w:hAnsi="Arial" w:cs="Arial"/>
          <w:lang w:eastAsia="zh-CN"/>
        </w:rPr>
        <w:tab/>
        <w:t xml:space="preserve">TP for Per slice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w:t>
      </w:r>
      <w:r w:rsidRPr="00F25402">
        <w:rPr>
          <w:rFonts w:ascii="Arial" w:hAnsi="Arial" w:cs="Arial"/>
          <w:lang w:eastAsia="zh-CN"/>
        </w:rPr>
        <w:tab/>
      </w:r>
      <w:proofErr w:type="spellStart"/>
      <w:r w:rsidRPr="00F25402">
        <w:rPr>
          <w:rFonts w:ascii="Arial" w:hAnsi="Arial" w:cs="Arial"/>
          <w:lang w:eastAsia="zh-CN"/>
        </w:rPr>
        <w:t>ZTE</w:t>
      </w:r>
      <w:proofErr w:type="spellEnd"/>
      <w:r w:rsidRPr="00F25402">
        <w:rPr>
          <w:rFonts w:ascii="Arial" w:hAnsi="Arial" w:cs="Arial"/>
          <w:lang w:eastAsia="zh-CN"/>
        </w:rPr>
        <w:tab/>
        <w:t>other</w:t>
      </w:r>
      <w:r w:rsidRPr="00F25402">
        <w:rPr>
          <w:rFonts w:ascii="Arial" w:hAnsi="Arial" w:cs="Arial"/>
          <w:lang w:eastAsia="zh-CN"/>
        </w:rPr>
        <w:tab/>
        <w:t>Agreement</w:t>
      </w:r>
    </w:p>
    <w:p w14:paraId="709AB2C8" w14:textId="348C42F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R3-211281</w:t>
      </w:r>
      <w:r w:rsidRPr="00F25402">
        <w:rPr>
          <w:rFonts w:ascii="Arial" w:hAnsi="Arial" w:cs="Arial"/>
          <w:lang w:eastAsia="zh-CN"/>
        </w:rPr>
        <w:tab/>
        <w:t>(TP for TR 38.890) RAN3#111-e agreements on mobility</w:t>
      </w:r>
      <w:r w:rsidRPr="00F25402">
        <w:rPr>
          <w:rFonts w:ascii="Arial" w:hAnsi="Arial" w:cs="Arial"/>
          <w:lang w:eastAsia="zh-CN"/>
        </w:rPr>
        <w:tab/>
        <w:t xml:space="preserve">Nokia </w:t>
      </w:r>
      <w:r w:rsidR="002919B6">
        <w:rPr>
          <w:rFonts w:ascii="Arial" w:hAnsi="Arial" w:cs="Arial"/>
          <w:lang w:eastAsia="zh-CN"/>
        </w:rPr>
        <w:t>–</w:t>
      </w:r>
      <w:r w:rsidRPr="00F25402">
        <w:rPr>
          <w:rFonts w:ascii="Arial" w:hAnsi="Arial" w:cs="Arial"/>
          <w:lang w:eastAsia="zh-CN"/>
        </w:rPr>
        <w:t xml:space="preserve"> moderator</w:t>
      </w:r>
      <w:r w:rsidR="002919B6">
        <w:rPr>
          <w:rFonts w:ascii="Arial" w:hAnsi="Arial" w:cs="Arial" w:hint="eastAsia"/>
          <w:lang w:eastAsia="zh-CN"/>
        </w:rPr>
        <w:t>, Ericsson</w:t>
      </w:r>
      <w:r w:rsidRPr="00F25402">
        <w:rPr>
          <w:rFonts w:ascii="Arial" w:hAnsi="Arial" w:cs="Arial"/>
          <w:lang w:eastAsia="zh-CN"/>
        </w:rPr>
        <w:tab/>
        <w:t>other</w:t>
      </w:r>
      <w:r w:rsidRPr="00F25402">
        <w:rPr>
          <w:rFonts w:ascii="Arial" w:hAnsi="Arial" w:cs="Arial"/>
          <w:lang w:eastAsia="zh-CN"/>
        </w:rPr>
        <w:tab/>
        <w:t>Agreement</w:t>
      </w:r>
    </w:p>
    <w:p w14:paraId="79C990CC"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R3-211304</w:t>
      </w:r>
      <w:r w:rsidRPr="00F25402">
        <w:rPr>
          <w:rFonts w:ascii="Arial" w:hAnsi="Arial" w:cs="Arial"/>
          <w:lang w:eastAsia="zh-CN"/>
        </w:rPr>
        <w:tab/>
        <w:t>CB: # NRQoE6-Features_ranking - Summary of email discussion</w:t>
      </w:r>
      <w:r w:rsidRPr="00F25402">
        <w:rPr>
          <w:rFonts w:ascii="Arial" w:hAnsi="Arial" w:cs="Arial"/>
          <w:lang w:eastAsia="zh-CN"/>
        </w:rPr>
        <w:tab/>
        <w:t>Qualcomm - moderator</w:t>
      </w:r>
      <w:r w:rsidRPr="00F25402">
        <w:rPr>
          <w:rFonts w:ascii="Arial" w:hAnsi="Arial" w:cs="Arial"/>
          <w:lang w:eastAsia="zh-CN"/>
        </w:rPr>
        <w:tab/>
        <w:t>discussion</w:t>
      </w:r>
      <w:r w:rsidRPr="00F25402">
        <w:rPr>
          <w:rFonts w:ascii="Arial" w:hAnsi="Arial" w:cs="Arial"/>
          <w:lang w:eastAsia="zh-CN"/>
        </w:rPr>
        <w:tab/>
        <w:t>Discussion</w:t>
      </w:r>
    </w:p>
    <w:p w14:paraId="44C4E2C3"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R3-211305</w:t>
      </w:r>
      <w:r w:rsidRPr="00F25402">
        <w:rPr>
          <w:rFonts w:ascii="Arial" w:hAnsi="Arial" w:cs="Arial"/>
          <w:lang w:eastAsia="zh-CN"/>
        </w:rPr>
        <w:tab/>
        <w:t xml:space="preserve">TP to 38.890 for </w:t>
      </w:r>
      <w:proofErr w:type="spellStart"/>
      <w:r w:rsidRPr="00F25402">
        <w:rPr>
          <w:rFonts w:ascii="Arial" w:hAnsi="Arial" w:cs="Arial"/>
          <w:lang w:eastAsia="zh-CN"/>
        </w:rPr>
        <w:t>QoE</w:t>
      </w:r>
      <w:proofErr w:type="spellEnd"/>
      <w:r w:rsidRPr="00F25402">
        <w:rPr>
          <w:rFonts w:ascii="Arial" w:hAnsi="Arial" w:cs="Arial"/>
          <w:lang w:eastAsia="zh-CN"/>
        </w:rPr>
        <w:t xml:space="preserve"> feature ranking</w:t>
      </w:r>
      <w:r w:rsidRPr="00F25402">
        <w:rPr>
          <w:rFonts w:ascii="Arial" w:hAnsi="Arial" w:cs="Arial"/>
          <w:lang w:eastAsia="zh-CN"/>
        </w:rPr>
        <w:tab/>
        <w:t>Qualcomm Incorporated</w:t>
      </w:r>
      <w:r w:rsidRPr="00F25402">
        <w:rPr>
          <w:rFonts w:ascii="Arial" w:hAnsi="Arial" w:cs="Arial"/>
          <w:lang w:eastAsia="zh-CN"/>
        </w:rPr>
        <w:tab/>
        <w:t>other</w:t>
      </w:r>
      <w:r w:rsidRPr="00F25402">
        <w:rPr>
          <w:rFonts w:ascii="Arial" w:hAnsi="Arial" w:cs="Arial"/>
          <w:lang w:eastAsia="zh-CN"/>
        </w:rPr>
        <w:tab/>
        <w:t>Agreement</w:t>
      </w:r>
    </w:p>
    <w:p w14:paraId="503C2808"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-211306</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 xml:space="preserve"> for </w:t>
      </w:r>
      <w:proofErr w:type="spellStart"/>
      <w:r w:rsidRPr="00F25402">
        <w:rPr>
          <w:rFonts w:ascii="Arial" w:hAnsi="Arial" w:cs="Arial"/>
          <w:lang w:eastAsia="zh-CN"/>
        </w:rPr>
        <w:t>TR</w:t>
      </w:r>
      <w:proofErr w:type="spellEnd"/>
      <w:r w:rsidRPr="00F25402">
        <w:rPr>
          <w:rFonts w:ascii="Arial" w:hAnsi="Arial" w:cs="Arial"/>
          <w:lang w:eastAsia="zh-CN"/>
        </w:rPr>
        <w:t xml:space="preserve"> 38.890: </w:t>
      </w:r>
      <w:proofErr w:type="spellStart"/>
      <w:r w:rsidRPr="00F25402">
        <w:rPr>
          <w:rFonts w:ascii="Arial" w:hAnsi="Arial" w:cs="Arial"/>
          <w:lang w:eastAsia="zh-CN"/>
        </w:rPr>
        <w:t>QoE</w:t>
      </w:r>
      <w:proofErr w:type="spellEnd"/>
      <w:r w:rsidRPr="00F25402">
        <w:rPr>
          <w:rFonts w:ascii="Arial" w:hAnsi="Arial" w:cs="Arial"/>
          <w:lang w:eastAsia="zh-CN"/>
        </w:rPr>
        <w:t xml:space="preserve"> Visibility at the RAN</w:t>
      </w:r>
      <w:r w:rsidRPr="00F25402">
        <w:rPr>
          <w:rFonts w:ascii="Arial" w:hAnsi="Arial" w:cs="Arial"/>
          <w:lang w:eastAsia="zh-CN"/>
        </w:rPr>
        <w:tab/>
        <w:t>Ericsson</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2ED8A8E7"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R3-211307</w:t>
      </w:r>
      <w:r w:rsidRPr="00F25402">
        <w:rPr>
          <w:rFonts w:ascii="Arial" w:hAnsi="Arial" w:cs="Arial"/>
          <w:lang w:eastAsia="zh-CN"/>
        </w:rPr>
        <w:tab/>
        <w:t>CB: # NRQoE5-RAN_visible - Summary of email discussion</w:t>
      </w:r>
      <w:r w:rsidRPr="00F25402">
        <w:rPr>
          <w:rFonts w:ascii="Arial" w:hAnsi="Arial" w:cs="Arial"/>
          <w:lang w:eastAsia="zh-CN"/>
        </w:rPr>
        <w:tab/>
        <w:t>Ericsson - moderator</w:t>
      </w:r>
      <w:r w:rsidRPr="00F25402">
        <w:rPr>
          <w:rFonts w:ascii="Arial" w:hAnsi="Arial" w:cs="Arial"/>
          <w:lang w:eastAsia="zh-CN"/>
        </w:rPr>
        <w:tab/>
        <w:t>discussion</w:t>
      </w:r>
      <w:r w:rsidRPr="00F25402">
        <w:rPr>
          <w:rFonts w:ascii="Arial" w:hAnsi="Arial" w:cs="Arial"/>
          <w:lang w:eastAsia="zh-CN"/>
        </w:rPr>
        <w:tab/>
        <w:t>Discussion</w:t>
      </w:r>
    </w:p>
    <w:p w14:paraId="48D47245"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R3-211312</w:t>
      </w:r>
      <w:r w:rsidRPr="00F25402">
        <w:rPr>
          <w:rFonts w:ascii="Arial" w:hAnsi="Arial" w:cs="Arial"/>
          <w:lang w:eastAsia="zh-CN"/>
        </w:rPr>
        <w:tab/>
        <w:t xml:space="preserve">TP for Per slice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w:t>
      </w:r>
      <w:r w:rsidRPr="00F25402">
        <w:rPr>
          <w:rFonts w:ascii="Arial" w:hAnsi="Arial" w:cs="Arial"/>
          <w:lang w:eastAsia="zh-CN"/>
        </w:rPr>
        <w:tab/>
      </w:r>
      <w:proofErr w:type="spellStart"/>
      <w:r w:rsidRPr="00F25402">
        <w:rPr>
          <w:rFonts w:ascii="Arial" w:hAnsi="Arial" w:cs="Arial"/>
          <w:lang w:eastAsia="zh-CN"/>
        </w:rPr>
        <w:t>ZTE</w:t>
      </w:r>
      <w:proofErr w:type="spellEnd"/>
      <w:r w:rsidRPr="00F25402">
        <w:rPr>
          <w:rFonts w:ascii="Arial" w:hAnsi="Arial" w:cs="Arial"/>
          <w:lang w:eastAsia="zh-CN"/>
        </w:rPr>
        <w:tab/>
        <w:t>other</w:t>
      </w:r>
      <w:r w:rsidRPr="00F25402">
        <w:rPr>
          <w:rFonts w:ascii="Arial" w:hAnsi="Arial" w:cs="Arial"/>
          <w:lang w:eastAsia="zh-CN"/>
        </w:rPr>
        <w:tab/>
        <w:t>Agreement</w:t>
      </w:r>
    </w:p>
    <w:p w14:paraId="19309E6E"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-211320</w:t>
      </w:r>
      <w:r w:rsidRPr="00F25402">
        <w:rPr>
          <w:rFonts w:ascii="Arial" w:hAnsi="Arial" w:cs="Arial"/>
          <w:lang w:eastAsia="zh-CN"/>
        </w:rPr>
        <w:tab/>
      </w:r>
      <w:proofErr w:type="spellStart"/>
      <w:r w:rsidRPr="00F25402">
        <w:rPr>
          <w:rFonts w:ascii="Arial" w:hAnsi="Arial" w:cs="Arial"/>
          <w:lang w:eastAsia="zh-CN"/>
        </w:rPr>
        <w:t>TP</w:t>
      </w:r>
      <w:proofErr w:type="spellEnd"/>
      <w:r w:rsidRPr="00F25402">
        <w:rPr>
          <w:rFonts w:ascii="Arial" w:hAnsi="Arial" w:cs="Arial"/>
          <w:lang w:eastAsia="zh-CN"/>
        </w:rPr>
        <w:t xml:space="preserve"> to 38.890 on definitions</w:t>
      </w:r>
      <w:r w:rsidRPr="00F25402">
        <w:rPr>
          <w:rFonts w:ascii="Arial" w:hAnsi="Arial" w:cs="Arial"/>
          <w:lang w:eastAsia="zh-CN"/>
        </w:rPr>
        <w:tab/>
        <w:t>Samsung</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793AA1DF" w14:textId="2F5B00BB" w:rsidR="00F25402" w:rsidRPr="00F25402" w:rsidRDefault="00F25402" w:rsidP="002919B6">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-211328</w:t>
      </w:r>
      <w:r w:rsidRPr="00F25402">
        <w:rPr>
          <w:rFonts w:ascii="Arial" w:hAnsi="Arial" w:cs="Arial"/>
          <w:lang w:eastAsia="zh-CN"/>
        </w:rPr>
        <w:tab/>
      </w:r>
      <w:proofErr w:type="spellStart"/>
      <w:r w:rsidRPr="00F25402">
        <w:rPr>
          <w:rFonts w:ascii="Arial" w:hAnsi="Arial" w:cs="Arial"/>
          <w:lang w:eastAsia="zh-CN"/>
        </w:rPr>
        <w:t>TP</w:t>
      </w:r>
      <w:proofErr w:type="spellEnd"/>
      <w:r w:rsidRPr="00F25402">
        <w:rPr>
          <w:rFonts w:ascii="Arial" w:hAnsi="Arial" w:cs="Arial"/>
          <w:lang w:eastAsia="zh-CN"/>
        </w:rPr>
        <w:t xml:space="preserve"> to 38.890 on definitions</w:t>
      </w:r>
      <w:r w:rsidRPr="00F25402">
        <w:rPr>
          <w:rFonts w:ascii="Arial" w:hAnsi="Arial" w:cs="Arial"/>
          <w:lang w:eastAsia="zh-CN"/>
        </w:rPr>
        <w:tab/>
        <w:t>Samsung</w:t>
      </w:r>
      <w:r w:rsidR="002919B6" w:rsidRPr="002919B6">
        <w:rPr>
          <w:rFonts w:ascii="Arial" w:hAnsi="Arial" w:cs="Arial"/>
          <w:lang w:eastAsia="zh-CN"/>
        </w:rPr>
        <w:t>, Ericsson, Huawei</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5960E5E4"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R3-211339</w:t>
      </w:r>
      <w:r w:rsidRPr="00F25402">
        <w:rPr>
          <w:rFonts w:ascii="Arial" w:hAnsi="Arial" w:cs="Arial"/>
          <w:lang w:eastAsia="zh-CN"/>
        </w:rPr>
        <w:tab/>
        <w:t>TP to 38.890 on TR update</w:t>
      </w:r>
      <w:r w:rsidRPr="00F25402">
        <w:rPr>
          <w:rFonts w:ascii="Arial" w:hAnsi="Arial" w:cs="Arial"/>
          <w:lang w:eastAsia="zh-CN"/>
        </w:rPr>
        <w:tab/>
        <w:t>China Unicom</w:t>
      </w:r>
      <w:r w:rsidRPr="00F25402">
        <w:rPr>
          <w:rFonts w:ascii="Arial" w:hAnsi="Arial" w:cs="Arial"/>
          <w:lang w:eastAsia="zh-CN"/>
        </w:rPr>
        <w:tab/>
        <w:t>other</w:t>
      </w:r>
      <w:r w:rsidRPr="00F25402">
        <w:rPr>
          <w:rFonts w:ascii="Arial" w:hAnsi="Arial" w:cs="Arial"/>
          <w:lang w:eastAsia="zh-CN"/>
        </w:rPr>
        <w:tab/>
        <w:t>Agreement</w:t>
      </w:r>
    </w:p>
    <w:p w14:paraId="75603BA9" w14:textId="49DA898C"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-211340</w:t>
      </w:r>
      <w:r w:rsidRPr="00F25402">
        <w:rPr>
          <w:rFonts w:ascii="Arial" w:hAnsi="Arial" w:cs="Arial"/>
          <w:lang w:eastAsia="zh-CN"/>
        </w:rPr>
        <w:tab/>
        <w:t xml:space="preserve">Further discussions on the remaining open issues of </w:t>
      </w:r>
      <w:proofErr w:type="spellStart"/>
      <w:r w:rsidRPr="00F25402">
        <w:rPr>
          <w:rFonts w:ascii="Arial" w:hAnsi="Arial" w:cs="Arial"/>
          <w:lang w:eastAsia="zh-CN"/>
        </w:rPr>
        <w:t>QoE</w:t>
      </w:r>
      <w:proofErr w:type="spellEnd"/>
      <w:r w:rsidRPr="00F25402">
        <w:rPr>
          <w:rFonts w:ascii="Arial" w:hAnsi="Arial" w:cs="Arial"/>
          <w:lang w:eastAsia="zh-CN"/>
        </w:rPr>
        <w:t xml:space="preserve"> configuration and reporting</w:t>
      </w:r>
      <w:r w:rsidRPr="00F25402">
        <w:rPr>
          <w:rFonts w:ascii="Arial" w:hAnsi="Arial" w:cs="Arial"/>
          <w:lang w:eastAsia="zh-CN"/>
        </w:rPr>
        <w:tab/>
        <w:t>Huawei, Samsung</w:t>
      </w:r>
      <w:r w:rsidR="00E46A53">
        <w:rPr>
          <w:rFonts w:ascii="Arial" w:hAnsi="Arial" w:cs="Arial" w:hint="eastAsia"/>
          <w:lang w:eastAsia="zh-CN"/>
        </w:rPr>
        <w:t>, Ericsson</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07DDA873"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R3-211341</w:t>
      </w:r>
      <w:r w:rsidRPr="00F25402">
        <w:rPr>
          <w:rFonts w:ascii="Arial" w:hAnsi="Arial" w:cs="Arial"/>
          <w:lang w:eastAsia="zh-CN"/>
        </w:rPr>
        <w:tab/>
        <w:t xml:space="preserve">TP for Per slice </w:t>
      </w:r>
      <w:proofErr w:type="spellStart"/>
      <w:r w:rsidRPr="00F25402">
        <w:rPr>
          <w:rFonts w:ascii="Arial" w:hAnsi="Arial" w:cs="Arial"/>
          <w:lang w:eastAsia="zh-CN"/>
        </w:rPr>
        <w:t>QoE</w:t>
      </w:r>
      <w:proofErr w:type="spellEnd"/>
      <w:r w:rsidRPr="00F25402">
        <w:rPr>
          <w:rFonts w:ascii="Arial" w:hAnsi="Arial" w:cs="Arial"/>
          <w:lang w:eastAsia="zh-CN"/>
        </w:rPr>
        <w:t xml:space="preserve"> measurement</w:t>
      </w:r>
      <w:r w:rsidRPr="00F25402">
        <w:rPr>
          <w:rFonts w:ascii="Arial" w:hAnsi="Arial" w:cs="Arial"/>
          <w:lang w:eastAsia="zh-CN"/>
        </w:rPr>
        <w:tab/>
      </w:r>
      <w:proofErr w:type="spellStart"/>
      <w:r w:rsidRPr="00F25402">
        <w:rPr>
          <w:rFonts w:ascii="Arial" w:hAnsi="Arial" w:cs="Arial"/>
          <w:lang w:eastAsia="zh-CN"/>
        </w:rPr>
        <w:t>ZTE</w:t>
      </w:r>
      <w:proofErr w:type="spellEnd"/>
      <w:r w:rsidRPr="00F25402">
        <w:rPr>
          <w:rFonts w:ascii="Arial" w:hAnsi="Arial" w:cs="Arial"/>
          <w:lang w:eastAsia="zh-CN"/>
        </w:rPr>
        <w:t>, Samsung, China Unicom, Ericsson</w:t>
      </w:r>
      <w:r w:rsidRPr="00F25402">
        <w:rPr>
          <w:rFonts w:ascii="Arial" w:hAnsi="Arial" w:cs="Arial"/>
          <w:lang w:eastAsia="zh-CN"/>
        </w:rPr>
        <w:tab/>
        <w:t>other</w:t>
      </w:r>
      <w:r w:rsidRPr="00F25402">
        <w:rPr>
          <w:rFonts w:ascii="Arial" w:hAnsi="Arial" w:cs="Arial"/>
          <w:lang w:eastAsia="zh-CN"/>
        </w:rPr>
        <w:tab/>
        <w:t>Agreement</w:t>
      </w:r>
    </w:p>
    <w:p w14:paraId="5D940663"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-211342</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 xml:space="preserve"> for </w:t>
      </w:r>
      <w:proofErr w:type="spellStart"/>
      <w:r w:rsidRPr="00F25402">
        <w:rPr>
          <w:rFonts w:ascii="Arial" w:hAnsi="Arial" w:cs="Arial"/>
          <w:lang w:eastAsia="zh-CN"/>
        </w:rPr>
        <w:t>TR</w:t>
      </w:r>
      <w:proofErr w:type="spellEnd"/>
      <w:r w:rsidRPr="00F25402">
        <w:rPr>
          <w:rFonts w:ascii="Arial" w:hAnsi="Arial" w:cs="Arial"/>
          <w:lang w:eastAsia="zh-CN"/>
        </w:rPr>
        <w:t xml:space="preserve"> 38.890: </w:t>
      </w:r>
      <w:proofErr w:type="spellStart"/>
      <w:r w:rsidRPr="00F25402">
        <w:rPr>
          <w:rFonts w:ascii="Arial" w:hAnsi="Arial" w:cs="Arial"/>
          <w:lang w:eastAsia="zh-CN"/>
        </w:rPr>
        <w:t>QoE</w:t>
      </w:r>
      <w:proofErr w:type="spellEnd"/>
      <w:r w:rsidRPr="00F25402">
        <w:rPr>
          <w:rFonts w:ascii="Arial" w:hAnsi="Arial" w:cs="Arial"/>
          <w:lang w:eastAsia="zh-CN"/>
        </w:rPr>
        <w:t xml:space="preserve"> Visibility at the RAN</w:t>
      </w:r>
      <w:r w:rsidRPr="00F25402">
        <w:rPr>
          <w:rFonts w:ascii="Arial" w:hAnsi="Arial" w:cs="Arial"/>
          <w:lang w:eastAsia="zh-CN"/>
        </w:rPr>
        <w:tab/>
        <w:t xml:space="preserve">Ericsson, Samsung, Qualcomm, </w:t>
      </w:r>
      <w:proofErr w:type="spellStart"/>
      <w:r w:rsidRPr="00F25402">
        <w:rPr>
          <w:rFonts w:ascii="Arial" w:hAnsi="Arial" w:cs="Arial"/>
          <w:lang w:eastAsia="zh-CN"/>
        </w:rPr>
        <w:t>CMCC</w:t>
      </w:r>
      <w:proofErr w:type="spellEnd"/>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12C5F02A"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R3-211343</w:t>
      </w:r>
      <w:r w:rsidRPr="00F25402">
        <w:rPr>
          <w:rFonts w:ascii="Arial" w:hAnsi="Arial" w:cs="Arial"/>
          <w:lang w:eastAsia="zh-CN"/>
        </w:rPr>
        <w:tab/>
        <w:t xml:space="preserve">TP to 38.890 for </w:t>
      </w:r>
      <w:proofErr w:type="spellStart"/>
      <w:r w:rsidRPr="00F25402">
        <w:rPr>
          <w:rFonts w:ascii="Arial" w:hAnsi="Arial" w:cs="Arial"/>
          <w:lang w:eastAsia="zh-CN"/>
        </w:rPr>
        <w:t>QoE</w:t>
      </w:r>
      <w:proofErr w:type="spellEnd"/>
      <w:r w:rsidRPr="00F25402">
        <w:rPr>
          <w:rFonts w:ascii="Arial" w:hAnsi="Arial" w:cs="Arial"/>
          <w:lang w:eastAsia="zh-CN"/>
        </w:rPr>
        <w:t xml:space="preserve"> feature ranking</w:t>
      </w:r>
      <w:r w:rsidRPr="00F25402">
        <w:rPr>
          <w:rFonts w:ascii="Arial" w:hAnsi="Arial" w:cs="Arial"/>
          <w:lang w:eastAsia="zh-CN"/>
        </w:rPr>
        <w:tab/>
        <w:t>Qualcomm Incorporated, Ericsson, Huawei</w:t>
      </w:r>
      <w:r w:rsidRPr="00F25402">
        <w:rPr>
          <w:rFonts w:ascii="Arial" w:hAnsi="Arial" w:cs="Arial"/>
          <w:lang w:eastAsia="zh-CN"/>
        </w:rPr>
        <w:tab/>
        <w:t>other</w:t>
      </w:r>
      <w:r w:rsidRPr="00F25402">
        <w:rPr>
          <w:rFonts w:ascii="Arial" w:hAnsi="Arial" w:cs="Arial"/>
          <w:lang w:eastAsia="zh-CN"/>
        </w:rPr>
        <w:tab/>
        <w:t>Agreement</w:t>
      </w:r>
    </w:p>
    <w:p w14:paraId="4E9B39D3"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r w:rsidRPr="00F25402">
        <w:rPr>
          <w:rFonts w:ascii="Arial" w:hAnsi="Arial" w:cs="Arial"/>
          <w:lang w:eastAsia="zh-CN"/>
        </w:rPr>
        <w:t>R3-211356</w:t>
      </w:r>
      <w:r w:rsidRPr="00F25402">
        <w:rPr>
          <w:rFonts w:ascii="Arial" w:hAnsi="Arial" w:cs="Arial"/>
          <w:lang w:eastAsia="zh-CN"/>
        </w:rPr>
        <w:tab/>
        <w:t>(TP for TR 38.890) RAN3#111-e agreements on mobility</w:t>
      </w:r>
      <w:r w:rsidRPr="00F25402">
        <w:rPr>
          <w:rFonts w:ascii="Arial" w:hAnsi="Arial" w:cs="Arial"/>
          <w:lang w:eastAsia="zh-CN"/>
        </w:rPr>
        <w:tab/>
        <w:t>Nokia - moderator, Ericsson</w:t>
      </w:r>
      <w:r w:rsidRPr="00F25402">
        <w:rPr>
          <w:rFonts w:ascii="Arial" w:hAnsi="Arial" w:cs="Arial"/>
          <w:lang w:eastAsia="zh-CN"/>
        </w:rPr>
        <w:tab/>
        <w:t>other</w:t>
      </w:r>
      <w:r w:rsidRPr="00F25402">
        <w:rPr>
          <w:rFonts w:ascii="Arial" w:hAnsi="Arial" w:cs="Arial"/>
          <w:lang w:eastAsia="zh-CN"/>
        </w:rPr>
        <w:tab/>
        <w:t>Agreement</w:t>
      </w:r>
    </w:p>
    <w:p w14:paraId="340620D4" w14:textId="77777777" w:rsidR="00F25402" w:rsidRPr="00F25402"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-211357</w:t>
      </w:r>
      <w:r w:rsidRPr="00F25402">
        <w:rPr>
          <w:rFonts w:ascii="Arial" w:hAnsi="Arial" w:cs="Arial"/>
          <w:lang w:eastAsia="zh-CN"/>
        </w:rPr>
        <w:tab/>
      </w:r>
      <w:proofErr w:type="spellStart"/>
      <w:r w:rsidRPr="00F25402">
        <w:rPr>
          <w:rFonts w:ascii="Arial" w:hAnsi="Arial" w:cs="Arial"/>
          <w:lang w:eastAsia="zh-CN"/>
        </w:rPr>
        <w:t>TP</w:t>
      </w:r>
      <w:proofErr w:type="spellEnd"/>
      <w:r w:rsidRPr="00F25402">
        <w:rPr>
          <w:rFonts w:ascii="Arial" w:hAnsi="Arial" w:cs="Arial"/>
          <w:lang w:eastAsia="zh-CN"/>
        </w:rPr>
        <w:t xml:space="preserve"> to 38.890 on definitions</w:t>
      </w:r>
      <w:r w:rsidRPr="00F25402">
        <w:rPr>
          <w:rFonts w:ascii="Arial" w:hAnsi="Arial" w:cs="Arial"/>
          <w:lang w:eastAsia="zh-CN"/>
        </w:rPr>
        <w:tab/>
        <w:t>Samsung, Ericsson, Huawei</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0FB2FF2C" w14:textId="6A26424D" w:rsidR="00F25402" w:rsidRPr="00231E8D" w:rsidRDefault="00F25402" w:rsidP="00F25402">
      <w:pPr>
        <w:numPr>
          <w:ilvl w:val="0"/>
          <w:numId w:val="19"/>
        </w:numPr>
        <w:overflowPunct/>
        <w:autoSpaceDE/>
        <w:autoSpaceDN/>
        <w:snapToGrid w:val="0"/>
        <w:spacing w:after="0"/>
        <w:textAlignment w:val="auto"/>
        <w:rPr>
          <w:rFonts w:ascii="Arial" w:hAnsi="Arial" w:cs="Arial"/>
          <w:lang w:eastAsia="zh-CN"/>
        </w:rPr>
      </w:pPr>
      <w:proofErr w:type="spellStart"/>
      <w:r w:rsidRPr="00F25402">
        <w:rPr>
          <w:rFonts w:ascii="Arial" w:hAnsi="Arial" w:cs="Arial"/>
          <w:lang w:eastAsia="zh-CN"/>
        </w:rPr>
        <w:t>R3</w:t>
      </w:r>
      <w:proofErr w:type="spellEnd"/>
      <w:r w:rsidRPr="00F25402">
        <w:rPr>
          <w:rFonts w:ascii="Arial" w:hAnsi="Arial" w:cs="Arial"/>
          <w:lang w:eastAsia="zh-CN"/>
        </w:rPr>
        <w:t>-211358</w:t>
      </w:r>
      <w:r w:rsidRPr="00F25402">
        <w:rPr>
          <w:rFonts w:ascii="Arial" w:hAnsi="Arial" w:cs="Arial"/>
          <w:lang w:eastAsia="zh-CN"/>
        </w:rPr>
        <w:tab/>
        <w:t xml:space="preserve">Further discussions on the remaining open issues of </w:t>
      </w:r>
      <w:proofErr w:type="spellStart"/>
      <w:r w:rsidRPr="00F25402">
        <w:rPr>
          <w:rFonts w:ascii="Arial" w:hAnsi="Arial" w:cs="Arial"/>
          <w:lang w:eastAsia="zh-CN"/>
        </w:rPr>
        <w:t>QoE</w:t>
      </w:r>
      <w:proofErr w:type="spellEnd"/>
      <w:r w:rsidRPr="00F25402">
        <w:rPr>
          <w:rFonts w:ascii="Arial" w:hAnsi="Arial" w:cs="Arial"/>
          <w:lang w:eastAsia="zh-CN"/>
        </w:rPr>
        <w:t xml:space="preserve"> configuration and reporting</w:t>
      </w:r>
      <w:r w:rsidRPr="00F25402">
        <w:rPr>
          <w:rFonts w:ascii="Arial" w:hAnsi="Arial" w:cs="Arial"/>
          <w:lang w:eastAsia="zh-CN"/>
        </w:rPr>
        <w:tab/>
        <w:t>Huawei, Samsung, Ericsson</w:t>
      </w:r>
      <w:r w:rsidRPr="00F25402">
        <w:rPr>
          <w:rFonts w:ascii="Arial" w:hAnsi="Arial" w:cs="Arial"/>
          <w:lang w:eastAsia="zh-CN"/>
        </w:rPr>
        <w:tab/>
      </w:r>
      <w:proofErr w:type="spellStart"/>
      <w:r w:rsidRPr="00F25402">
        <w:rPr>
          <w:rFonts w:ascii="Arial" w:hAnsi="Arial" w:cs="Arial"/>
          <w:lang w:eastAsia="zh-CN"/>
        </w:rPr>
        <w:t>pCR</w:t>
      </w:r>
      <w:proofErr w:type="spellEnd"/>
      <w:r w:rsidRPr="00F25402">
        <w:rPr>
          <w:rFonts w:ascii="Arial" w:hAnsi="Arial" w:cs="Arial"/>
          <w:lang w:eastAsia="zh-CN"/>
        </w:rPr>
        <w:tab/>
        <w:t>Agreement</w:t>
      </w:r>
    </w:p>
    <w:p w14:paraId="3EC41D6F" w14:textId="77777777" w:rsidR="00CE6703" w:rsidRPr="006C6B79" w:rsidRDefault="00CE6703" w:rsidP="00CE6703">
      <w:pPr>
        <w:overflowPunct/>
        <w:autoSpaceDE/>
        <w:autoSpaceDN/>
        <w:snapToGrid w:val="0"/>
        <w:spacing w:after="0"/>
        <w:ind w:left="420"/>
        <w:textAlignment w:val="auto"/>
        <w:rPr>
          <w:rFonts w:ascii="Arial" w:hAnsi="Arial" w:cs="Arial"/>
          <w:lang w:eastAsia="zh-CN"/>
        </w:rPr>
      </w:pPr>
    </w:p>
    <w:p w14:paraId="3EC41D74" w14:textId="77777777" w:rsidR="006C6B79" w:rsidRPr="00651804" w:rsidRDefault="006C6B79" w:rsidP="00D81357">
      <w:pPr>
        <w:overflowPunct/>
        <w:autoSpaceDE/>
        <w:autoSpaceDN/>
        <w:snapToGrid w:val="0"/>
        <w:spacing w:after="0"/>
        <w:textAlignment w:val="auto"/>
        <w:rPr>
          <w:rFonts w:ascii="Arial" w:hAnsi="Arial" w:cs="Arial"/>
          <w:lang w:eastAsia="zh-CN"/>
        </w:rPr>
      </w:pPr>
    </w:p>
    <w:sectPr w:rsidR="006C6B79" w:rsidRPr="0065180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BC2F7" w14:textId="77777777" w:rsidR="0059034B" w:rsidRDefault="0059034B">
      <w:r>
        <w:separator/>
      </w:r>
    </w:p>
  </w:endnote>
  <w:endnote w:type="continuationSeparator" w:id="0">
    <w:p w14:paraId="5E185B29" w14:textId="77777777" w:rsidR="0059034B" w:rsidRDefault="0059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41D79"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67EA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67EA6">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94C0B" w14:textId="77777777" w:rsidR="0059034B" w:rsidRDefault="0059034B">
      <w:r>
        <w:separator/>
      </w:r>
    </w:p>
  </w:footnote>
  <w:footnote w:type="continuationSeparator" w:id="0">
    <w:p w14:paraId="077D65F8" w14:textId="77777777" w:rsidR="0059034B" w:rsidRDefault="00590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98D3613"/>
    <w:multiLevelType w:val="hybridMultilevel"/>
    <w:tmpl w:val="33720330"/>
    <w:lvl w:ilvl="0" w:tplc="FB4AF22E">
      <w:numFmt w:val="bullet"/>
      <w:lvlText w:val="-"/>
      <w:lvlJc w:val="left"/>
      <w:pPr>
        <w:ind w:left="420" w:hanging="420"/>
      </w:pPr>
      <w:rPr>
        <w:rFonts w:ascii="Calibri" w:eastAsia="Calibri" w:hAnsi="Calibri" w:cs="Calibri"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F23295"/>
    <w:multiLevelType w:val="multilevel"/>
    <w:tmpl w:val="2AF232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ABB6095"/>
    <w:multiLevelType w:val="hybridMultilevel"/>
    <w:tmpl w:val="14D0C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EA33DBC"/>
    <w:multiLevelType w:val="hybridMultilevel"/>
    <w:tmpl w:val="291428E6"/>
    <w:lvl w:ilvl="0" w:tplc="7A62877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4FE17FD"/>
    <w:multiLevelType w:val="multilevel"/>
    <w:tmpl w:val="44FE17FD"/>
    <w:lvl w:ilvl="0">
      <w:start w:val="1"/>
      <w:numFmt w:val="decimal"/>
      <w:lvlText w:val="%1."/>
      <w:lvlJc w:val="left"/>
      <w:pPr>
        <w:ind w:left="560" w:hanging="360"/>
      </w:pPr>
      <w:rPr>
        <w:rFont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74B6708"/>
    <w:multiLevelType w:val="hybridMultilevel"/>
    <w:tmpl w:val="E472AFD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D0F00F3"/>
    <w:multiLevelType w:val="hybridMultilevel"/>
    <w:tmpl w:val="4A38A6B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2"/>
  </w:num>
  <w:num w:numId="4">
    <w:abstractNumId w:val="19"/>
  </w:num>
  <w:num w:numId="5">
    <w:abstractNumId w:val="9"/>
  </w:num>
  <w:num w:numId="6">
    <w:abstractNumId w:val="23"/>
  </w:num>
  <w:num w:numId="7">
    <w:abstractNumId w:val="2"/>
  </w:num>
  <w:num w:numId="8">
    <w:abstractNumId w:val="8"/>
  </w:num>
  <w:num w:numId="9">
    <w:abstractNumId w:val="17"/>
  </w:num>
  <w:num w:numId="10">
    <w:abstractNumId w:val="25"/>
  </w:num>
  <w:num w:numId="11">
    <w:abstractNumId w:val="18"/>
  </w:num>
  <w:num w:numId="12">
    <w:abstractNumId w:val="16"/>
  </w:num>
  <w:num w:numId="13">
    <w:abstractNumId w:val="21"/>
  </w:num>
  <w:num w:numId="14">
    <w:abstractNumId w:val="4"/>
  </w:num>
  <w:num w:numId="15">
    <w:abstractNumId w:val="14"/>
  </w:num>
  <w:num w:numId="16">
    <w:abstractNumId w:val="3"/>
  </w:num>
  <w:num w:numId="17">
    <w:abstractNumId w:val="12"/>
  </w:num>
  <w:num w:numId="18">
    <w:abstractNumId w:val="5"/>
  </w:num>
  <w:num w:numId="19">
    <w:abstractNumId w:val="1"/>
  </w:num>
  <w:num w:numId="20">
    <w:abstractNumId w:val="24"/>
  </w:num>
  <w:num w:numId="21">
    <w:abstractNumId w:val="20"/>
  </w:num>
  <w:num w:numId="22">
    <w:abstractNumId w:val="15"/>
  </w:num>
  <w:num w:numId="23">
    <w:abstractNumId w:val="11"/>
  </w:num>
  <w:num w:numId="24">
    <w:abstractNumId w:val="13"/>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835"/>
    <w:rsid w:val="00005943"/>
    <w:rsid w:val="00005EE5"/>
    <w:rsid w:val="00007454"/>
    <w:rsid w:val="00007BD0"/>
    <w:rsid w:val="00011C3B"/>
    <w:rsid w:val="00013763"/>
    <w:rsid w:val="00014958"/>
    <w:rsid w:val="00015F40"/>
    <w:rsid w:val="00021783"/>
    <w:rsid w:val="00025CBE"/>
    <w:rsid w:val="00025E92"/>
    <w:rsid w:val="000276C5"/>
    <w:rsid w:val="0003115E"/>
    <w:rsid w:val="00034FE0"/>
    <w:rsid w:val="000364A4"/>
    <w:rsid w:val="00043BF4"/>
    <w:rsid w:val="0004456C"/>
    <w:rsid w:val="00050722"/>
    <w:rsid w:val="0005259B"/>
    <w:rsid w:val="00053FEE"/>
    <w:rsid w:val="00054DF9"/>
    <w:rsid w:val="00060AE4"/>
    <w:rsid w:val="00067537"/>
    <w:rsid w:val="000746A7"/>
    <w:rsid w:val="000759F6"/>
    <w:rsid w:val="000802DC"/>
    <w:rsid w:val="000910BB"/>
    <w:rsid w:val="00091284"/>
    <w:rsid w:val="00092069"/>
    <w:rsid w:val="000926AF"/>
    <w:rsid w:val="00092A9D"/>
    <w:rsid w:val="00095362"/>
    <w:rsid w:val="000A25D5"/>
    <w:rsid w:val="000A3ED2"/>
    <w:rsid w:val="000B0AC4"/>
    <w:rsid w:val="000B4F3F"/>
    <w:rsid w:val="000C00FA"/>
    <w:rsid w:val="000C1228"/>
    <w:rsid w:val="000C29F8"/>
    <w:rsid w:val="000C51AA"/>
    <w:rsid w:val="000D003A"/>
    <w:rsid w:val="000D17BC"/>
    <w:rsid w:val="000D2186"/>
    <w:rsid w:val="000D2B4D"/>
    <w:rsid w:val="000E149C"/>
    <w:rsid w:val="000E1863"/>
    <w:rsid w:val="000E4F35"/>
    <w:rsid w:val="000F1B6E"/>
    <w:rsid w:val="000F27C7"/>
    <w:rsid w:val="000F6C1C"/>
    <w:rsid w:val="001028FC"/>
    <w:rsid w:val="00106C8D"/>
    <w:rsid w:val="00114FEC"/>
    <w:rsid w:val="00116F4B"/>
    <w:rsid w:val="00117586"/>
    <w:rsid w:val="00120157"/>
    <w:rsid w:val="00120C51"/>
    <w:rsid w:val="001229F4"/>
    <w:rsid w:val="00123755"/>
    <w:rsid w:val="00130249"/>
    <w:rsid w:val="0013120C"/>
    <w:rsid w:val="0013160C"/>
    <w:rsid w:val="0013513C"/>
    <w:rsid w:val="00137471"/>
    <w:rsid w:val="00141C0B"/>
    <w:rsid w:val="00141E7E"/>
    <w:rsid w:val="00150FD3"/>
    <w:rsid w:val="00151F2A"/>
    <w:rsid w:val="00153D60"/>
    <w:rsid w:val="0015408F"/>
    <w:rsid w:val="00154ED7"/>
    <w:rsid w:val="001604AA"/>
    <w:rsid w:val="001627FF"/>
    <w:rsid w:val="00166637"/>
    <w:rsid w:val="00175700"/>
    <w:rsid w:val="00181131"/>
    <w:rsid w:val="0018206E"/>
    <w:rsid w:val="00183479"/>
    <w:rsid w:val="00184428"/>
    <w:rsid w:val="0018446B"/>
    <w:rsid w:val="00187F58"/>
    <w:rsid w:val="00193999"/>
    <w:rsid w:val="001A1EB8"/>
    <w:rsid w:val="001A248F"/>
    <w:rsid w:val="001A382B"/>
    <w:rsid w:val="001A3B5F"/>
    <w:rsid w:val="001A659D"/>
    <w:rsid w:val="001A7C1B"/>
    <w:rsid w:val="001B51AB"/>
    <w:rsid w:val="001B5661"/>
    <w:rsid w:val="001B5CA8"/>
    <w:rsid w:val="001B5F75"/>
    <w:rsid w:val="001C4490"/>
    <w:rsid w:val="001C5580"/>
    <w:rsid w:val="001C69CE"/>
    <w:rsid w:val="001D07F7"/>
    <w:rsid w:val="001D2C1A"/>
    <w:rsid w:val="001D3BA2"/>
    <w:rsid w:val="001D44B7"/>
    <w:rsid w:val="001D70DD"/>
    <w:rsid w:val="001E0075"/>
    <w:rsid w:val="001E1DD0"/>
    <w:rsid w:val="001E2213"/>
    <w:rsid w:val="001E2D82"/>
    <w:rsid w:val="001F1B1F"/>
    <w:rsid w:val="001F2A20"/>
    <w:rsid w:val="001F3324"/>
    <w:rsid w:val="001F486F"/>
    <w:rsid w:val="00207DC4"/>
    <w:rsid w:val="0022147E"/>
    <w:rsid w:val="002232F3"/>
    <w:rsid w:val="0022485E"/>
    <w:rsid w:val="002312A3"/>
    <w:rsid w:val="00231E8D"/>
    <w:rsid w:val="00232A39"/>
    <w:rsid w:val="002366BB"/>
    <w:rsid w:val="00237448"/>
    <w:rsid w:val="002379B9"/>
    <w:rsid w:val="00240293"/>
    <w:rsid w:val="00242666"/>
    <w:rsid w:val="00243A99"/>
    <w:rsid w:val="0024665B"/>
    <w:rsid w:val="00250FC1"/>
    <w:rsid w:val="00256039"/>
    <w:rsid w:val="002565F8"/>
    <w:rsid w:val="00275665"/>
    <w:rsid w:val="00281882"/>
    <w:rsid w:val="002844CD"/>
    <w:rsid w:val="00285E30"/>
    <w:rsid w:val="0029040C"/>
    <w:rsid w:val="0029054C"/>
    <w:rsid w:val="002919B6"/>
    <w:rsid w:val="0029567C"/>
    <w:rsid w:val="0029662C"/>
    <w:rsid w:val="002A041D"/>
    <w:rsid w:val="002A307C"/>
    <w:rsid w:val="002B2F18"/>
    <w:rsid w:val="002B3BED"/>
    <w:rsid w:val="002B684C"/>
    <w:rsid w:val="002B6BCD"/>
    <w:rsid w:val="002C0B82"/>
    <w:rsid w:val="002C1A20"/>
    <w:rsid w:val="002C60FC"/>
    <w:rsid w:val="002D0AFC"/>
    <w:rsid w:val="002D3169"/>
    <w:rsid w:val="002D3A91"/>
    <w:rsid w:val="002D3F3D"/>
    <w:rsid w:val="002D463A"/>
    <w:rsid w:val="002D4D00"/>
    <w:rsid w:val="002D5B6D"/>
    <w:rsid w:val="002D6D80"/>
    <w:rsid w:val="002D70D5"/>
    <w:rsid w:val="002E0856"/>
    <w:rsid w:val="002E0C79"/>
    <w:rsid w:val="002E5CEE"/>
    <w:rsid w:val="002E6FF1"/>
    <w:rsid w:val="002E7A5B"/>
    <w:rsid w:val="002F0A8F"/>
    <w:rsid w:val="002F0EA8"/>
    <w:rsid w:val="002F606C"/>
    <w:rsid w:val="00301B7A"/>
    <w:rsid w:val="00306D59"/>
    <w:rsid w:val="00316B27"/>
    <w:rsid w:val="00316DBA"/>
    <w:rsid w:val="003205CE"/>
    <w:rsid w:val="003235CA"/>
    <w:rsid w:val="0032503A"/>
    <w:rsid w:val="0032524D"/>
    <w:rsid w:val="003254FB"/>
    <w:rsid w:val="00325EE1"/>
    <w:rsid w:val="0032690B"/>
    <w:rsid w:val="003335B3"/>
    <w:rsid w:val="003357C0"/>
    <w:rsid w:val="00336D62"/>
    <w:rsid w:val="00341819"/>
    <w:rsid w:val="00342076"/>
    <w:rsid w:val="00342080"/>
    <w:rsid w:val="003447B3"/>
    <w:rsid w:val="00344D60"/>
    <w:rsid w:val="00345A13"/>
    <w:rsid w:val="00346477"/>
    <w:rsid w:val="00347CB0"/>
    <w:rsid w:val="00351012"/>
    <w:rsid w:val="0035442C"/>
    <w:rsid w:val="00357F19"/>
    <w:rsid w:val="0036248C"/>
    <w:rsid w:val="003631BE"/>
    <w:rsid w:val="00363CE3"/>
    <w:rsid w:val="00366682"/>
    <w:rsid w:val="003666A8"/>
    <w:rsid w:val="00367401"/>
    <w:rsid w:val="003678B9"/>
    <w:rsid w:val="00367CB9"/>
    <w:rsid w:val="0037252B"/>
    <w:rsid w:val="00373C80"/>
    <w:rsid w:val="00374048"/>
    <w:rsid w:val="003747E4"/>
    <w:rsid w:val="00375678"/>
    <w:rsid w:val="003765EB"/>
    <w:rsid w:val="00376643"/>
    <w:rsid w:val="00384655"/>
    <w:rsid w:val="00385D0C"/>
    <w:rsid w:val="00386CAA"/>
    <w:rsid w:val="00391161"/>
    <w:rsid w:val="00393425"/>
    <w:rsid w:val="0039390A"/>
    <w:rsid w:val="00394AB0"/>
    <w:rsid w:val="00396252"/>
    <w:rsid w:val="003A2FDB"/>
    <w:rsid w:val="003A3CAE"/>
    <w:rsid w:val="003A4B47"/>
    <w:rsid w:val="003A75A6"/>
    <w:rsid w:val="003B0A54"/>
    <w:rsid w:val="003B231E"/>
    <w:rsid w:val="003B24AF"/>
    <w:rsid w:val="003B312F"/>
    <w:rsid w:val="003B5383"/>
    <w:rsid w:val="003B55E7"/>
    <w:rsid w:val="003B7182"/>
    <w:rsid w:val="003C1757"/>
    <w:rsid w:val="003C2167"/>
    <w:rsid w:val="003D1168"/>
    <w:rsid w:val="003D1432"/>
    <w:rsid w:val="003D22C0"/>
    <w:rsid w:val="003D5036"/>
    <w:rsid w:val="003D63A9"/>
    <w:rsid w:val="003D764D"/>
    <w:rsid w:val="003E156B"/>
    <w:rsid w:val="003E25A9"/>
    <w:rsid w:val="003E3A1A"/>
    <w:rsid w:val="003E616E"/>
    <w:rsid w:val="003E6721"/>
    <w:rsid w:val="003E67CB"/>
    <w:rsid w:val="003F13A1"/>
    <w:rsid w:val="003F1802"/>
    <w:rsid w:val="003F1B9F"/>
    <w:rsid w:val="003F35EC"/>
    <w:rsid w:val="003F634E"/>
    <w:rsid w:val="003F6EC3"/>
    <w:rsid w:val="0040091C"/>
    <w:rsid w:val="00406950"/>
    <w:rsid w:val="00406D7A"/>
    <w:rsid w:val="00406DE0"/>
    <w:rsid w:val="004109E8"/>
    <w:rsid w:val="004141EF"/>
    <w:rsid w:val="00424D54"/>
    <w:rsid w:val="004258BA"/>
    <w:rsid w:val="00432C6A"/>
    <w:rsid w:val="00434425"/>
    <w:rsid w:val="0044182C"/>
    <w:rsid w:val="00444E2C"/>
    <w:rsid w:val="00445F9D"/>
    <w:rsid w:val="004463F6"/>
    <w:rsid w:val="00450B15"/>
    <w:rsid w:val="00451633"/>
    <w:rsid w:val="00452B55"/>
    <w:rsid w:val="004531C9"/>
    <w:rsid w:val="0045409E"/>
    <w:rsid w:val="00457D91"/>
    <w:rsid w:val="00460C31"/>
    <w:rsid w:val="0046397A"/>
    <w:rsid w:val="00464E5B"/>
    <w:rsid w:val="0047055A"/>
    <w:rsid w:val="00470A7D"/>
    <w:rsid w:val="00474450"/>
    <w:rsid w:val="004746C2"/>
    <w:rsid w:val="004800A1"/>
    <w:rsid w:val="004838D8"/>
    <w:rsid w:val="00484A64"/>
    <w:rsid w:val="004861B2"/>
    <w:rsid w:val="004873E6"/>
    <w:rsid w:val="00494107"/>
    <w:rsid w:val="00495E66"/>
    <w:rsid w:val="0049692F"/>
    <w:rsid w:val="004A0EAF"/>
    <w:rsid w:val="004A306D"/>
    <w:rsid w:val="004A4987"/>
    <w:rsid w:val="004A5781"/>
    <w:rsid w:val="004B0D4E"/>
    <w:rsid w:val="004B15B8"/>
    <w:rsid w:val="004B30BD"/>
    <w:rsid w:val="004B3DB0"/>
    <w:rsid w:val="004B566C"/>
    <w:rsid w:val="004B787C"/>
    <w:rsid w:val="004B7B48"/>
    <w:rsid w:val="004C63EB"/>
    <w:rsid w:val="004C6E36"/>
    <w:rsid w:val="004C705C"/>
    <w:rsid w:val="004C719C"/>
    <w:rsid w:val="004D4AB1"/>
    <w:rsid w:val="004E0A1F"/>
    <w:rsid w:val="004E4562"/>
    <w:rsid w:val="004E52AF"/>
    <w:rsid w:val="004E5C7F"/>
    <w:rsid w:val="004F04A9"/>
    <w:rsid w:val="004F1CAA"/>
    <w:rsid w:val="004F218A"/>
    <w:rsid w:val="004F433B"/>
    <w:rsid w:val="004F59C3"/>
    <w:rsid w:val="0050334E"/>
    <w:rsid w:val="00504AF9"/>
    <w:rsid w:val="00505387"/>
    <w:rsid w:val="0051202B"/>
    <w:rsid w:val="00512DF7"/>
    <w:rsid w:val="00513442"/>
    <w:rsid w:val="005141E7"/>
    <w:rsid w:val="00514F87"/>
    <w:rsid w:val="00516169"/>
    <w:rsid w:val="005164C5"/>
    <w:rsid w:val="00517E63"/>
    <w:rsid w:val="00524231"/>
    <w:rsid w:val="00526B0D"/>
    <w:rsid w:val="005307F3"/>
    <w:rsid w:val="00536310"/>
    <w:rsid w:val="00540301"/>
    <w:rsid w:val="00550242"/>
    <w:rsid w:val="0055346F"/>
    <w:rsid w:val="00555A49"/>
    <w:rsid w:val="005579FF"/>
    <w:rsid w:val="005602EE"/>
    <w:rsid w:val="00562BCD"/>
    <w:rsid w:val="00566B2B"/>
    <w:rsid w:val="005677A1"/>
    <w:rsid w:val="0057032F"/>
    <w:rsid w:val="00574440"/>
    <w:rsid w:val="005776DD"/>
    <w:rsid w:val="005818D5"/>
    <w:rsid w:val="00582076"/>
    <w:rsid w:val="00582117"/>
    <w:rsid w:val="0058478F"/>
    <w:rsid w:val="005874A8"/>
    <w:rsid w:val="0059034B"/>
    <w:rsid w:val="00590CB1"/>
    <w:rsid w:val="00593315"/>
    <w:rsid w:val="00593E07"/>
    <w:rsid w:val="0059537A"/>
    <w:rsid w:val="005A170D"/>
    <w:rsid w:val="005A2061"/>
    <w:rsid w:val="005A3A2F"/>
    <w:rsid w:val="005A4978"/>
    <w:rsid w:val="005A6C96"/>
    <w:rsid w:val="005A6FA5"/>
    <w:rsid w:val="005B0BBB"/>
    <w:rsid w:val="005B0D1E"/>
    <w:rsid w:val="005B2F07"/>
    <w:rsid w:val="005B6941"/>
    <w:rsid w:val="005B71A6"/>
    <w:rsid w:val="005C280D"/>
    <w:rsid w:val="005C2FB5"/>
    <w:rsid w:val="005C7E02"/>
    <w:rsid w:val="005D0418"/>
    <w:rsid w:val="005D243C"/>
    <w:rsid w:val="005E1D58"/>
    <w:rsid w:val="005E599B"/>
    <w:rsid w:val="005F7F30"/>
    <w:rsid w:val="0060647F"/>
    <w:rsid w:val="00606B33"/>
    <w:rsid w:val="006108ED"/>
    <w:rsid w:val="00610D04"/>
    <w:rsid w:val="00610E37"/>
    <w:rsid w:val="0061116B"/>
    <w:rsid w:val="006207ED"/>
    <w:rsid w:val="006227D6"/>
    <w:rsid w:val="00626BC9"/>
    <w:rsid w:val="00630E13"/>
    <w:rsid w:val="00631A37"/>
    <w:rsid w:val="00636453"/>
    <w:rsid w:val="006429F4"/>
    <w:rsid w:val="00645076"/>
    <w:rsid w:val="00645367"/>
    <w:rsid w:val="006458DF"/>
    <w:rsid w:val="00646A89"/>
    <w:rsid w:val="00646D33"/>
    <w:rsid w:val="00650D52"/>
    <w:rsid w:val="00651804"/>
    <w:rsid w:val="00652A43"/>
    <w:rsid w:val="00654862"/>
    <w:rsid w:val="0065760E"/>
    <w:rsid w:val="006615B2"/>
    <w:rsid w:val="00662313"/>
    <w:rsid w:val="00663A4A"/>
    <w:rsid w:val="006714F5"/>
    <w:rsid w:val="00673911"/>
    <w:rsid w:val="0067533D"/>
    <w:rsid w:val="006753D2"/>
    <w:rsid w:val="00675E49"/>
    <w:rsid w:val="00685100"/>
    <w:rsid w:val="006870C9"/>
    <w:rsid w:val="0069148B"/>
    <w:rsid w:val="006931D1"/>
    <w:rsid w:val="00693288"/>
    <w:rsid w:val="0069393B"/>
    <w:rsid w:val="006A027F"/>
    <w:rsid w:val="006A1945"/>
    <w:rsid w:val="006A3084"/>
    <w:rsid w:val="006A3ADF"/>
    <w:rsid w:val="006A7BCB"/>
    <w:rsid w:val="006B0034"/>
    <w:rsid w:val="006B360F"/>
    <w:rsid w:val="006B3CE4"/>
    <w:rsid w:val="006B4C1E"/>
    <w:rsid w:val="006B56DD"/>
    <w:rsid w:val="006B5CC3"/>
    <w:rsid w:val="006C090F"/>
    <w:rsid w:val="006C1F7F"/>
    <w:rsid w:val="006C2171"/>
    <w:rsid w:val="006C4E32"/>
    <w:rsid w:val="006C54F7"/>
    <w:rsid w:val="006C56D8"/>
    <w:rsid w:val="006C6475"/>
    <w:rsid w:val="006C6B79"/>
    <w:rsid w:val="006C6BAE"/>
    <w:rsid w:val="006C722A"/>
    <w:rsid w:val="006D0196"/>
    <w:rsid w:val="006D07AE"/>
    <w:rsid w:val="006D1C93"/>
    <w:rsid w:val="006D39A3"/>
    <w:rsid w:val="006E2B18"/>
    <w:rsid w:val="006E3F11"/>
    <w:rsid w:val="006E4072"/>
    <w:rsid w:val="006F16E4"/>
    <w:rsid w:val="006F7F03"/>
    <w:rsid w:val="00701410"/>
    <w:rsid w:val="007060E9"/>
    <w:rsid w:val="00710FDE"/>
    <w:rsid w:val="007113A1"/>
    <w:rsid w:val="00713E71"/>
    <w:rsid w:val="00714014"/>
    <w:rsid w:val="00720EAD"/>
    <w:rsid w:val="0072164F"/>
    <w:rsid w:val="00721CF6"/>
    <w:rsid w:val="007226DB"/>
    <w:rsid w:val="00723E46"/>
    <w:rsid w:val="0072514B"/>
    <w:rsid w:val="007317C0"/>
    <w:rsid w:val="00733826"/>
    <w:rsid w:val="00740774"/>
    <w:rsid w:val="007417D0"/>
    <w:rsid w:val="007419E7"/>
    <w:rsid w:val="00746F61"/>
    <w:rsid w:val="007519D6"/>
    <w:rsid w:val="00755295"/>
    <w:rsid w:val="00756D41"/>
    <w:rsid w:val="007609DD"/>
    <w:rsid w:val="00765846"/>
    <w:rsid w:val="00766CFB"/>
    <w:rsid w:val="00770D35"/>
    <w:rsid w:val="0077240A"/>
    <w:rsid w:val="007767D1"/>
    <w:rsid w:val="0077683C"/>
    <w:rsid w:val="00780176"/>
    <w:rsid w:val="007816FF"/>
    <w:rsid w:val="00783B44"/>
    <w:rsid w:val="00785028"/>
    <w:rsid w:val="00793870"/>
    <w:rsid w:val="007A31DB"/>
    <w:rsid w:val="007A3A5A"/>
    <w:rsid w:val="007A4370"/>
    <w:rsid w:val="007A6B6D"/>
    <w:rsid w:val="007A7168"/>
    <w:rsid w:val="007A7C44"/>
    <w:rsid w:val="007B0E7D"/>
    <w:rsid w:val="007B3A62"/>
    <w:rsid w:val="007B7E2C"/>
    <w:rsid w:val="007C0B03"/>
    <w:rsid w:val="007C1AFD"/>
    <w:rsid w:val="007C1FAE"/>
    <w:rsid w:val="007C27AC"/>
    <w:rsid w:val="007C72ED"/>
    <w:rsid w:val="007D0778"/>
    <w:rsid w:val="007D1277"/>
    <w:rsid w:val="007D2169"/>
    <w:rsid w:val="007D2CDB"/>
    <w:rsid w:val="007D335F"/>
    <w:rsid w:val="007D4554"/>
    <w:rsid w:val="007E0604"/>
    <w:rsid w:val="007E1D15"/>
    <w:rsid w:val="007E1DEA"/>
    <w:rsid w:val="007E2202"/>
    <w:rsid w:val="007E565C"/>
    <w:rsid w:val="007F56EF"/>
    <w:rsid w:val="007F5C8D"/>
    <w:rsid w:val="008002B6"/>
    <w:rsid w:val="00803A87"/>
    <w:rsid w:val="0080552C"/>
    <w:rsid w:val="00807B78"/>
    <w:rsid w:val="0081055A"/>
    <w:rsid w:val="008145EA"/>
    <w:rsid w:val="00815039"/>
    <w:rsid w:val="00815869"/>
    <w:rsid w:val="00816300"/>
    <w:rsid w:val="00816B81"/>
    <w:rsid w:val="00817056"/>
    <w:rsid w:val="00822C21"/>
    <w:rsid w:val="00823B90"/>
    <w:rsid w:val="00823CDA"/>
    <w:rsid w:val="0083266E"/>
    <w:rsid w:val="008343DF"/>
    <w:rsid w:val="008353BC"/>
    <w:rsid w:val="00841892"/>
    <w:rsid w:val="0084471E"/>
    <w:rsid w:val="008447D0"/>
    <w:rsid w:val="008459DB"/>
    <w:rsid w:val="008546E5"/>
    <w:rsid w:val="00855D05"/>
    <w:rsid w:val="00865EA8"/>
    <w:rsid w:val="008666F5"/>
    <w:rsid w:val="0087017A"/>
    <w:rsid w:val="00871653"/>
    <w:rsid w:val="00871B9D"/>
    <w:rsid w:val="0087781C"/>
    <w:rsid w:val="00880684"/>
    <w:rsid w:val="00881D74"/>
    <w:rsid w:val="00881E7B"/>
    <w:rsid w:val="008824F1"/>
    <w:rsid w:val="008836AC"/>
    <w:rsid w:val="00887422"/>
    <w:rsid w:val="00887F74"/>
    <w:rsid w:val="0089166C"/>
    <w:rsid w:val="0089295F"/>
    <w:rsid w:val="00893204"/>
    <w:rsid w:val="008960DE"/>
    <w:rsid w:val="00896882"/>
    <w:rsid w:val="008A201F"/>
    <w:rsid w:val="008A210E"/>
    <w:rsid w:val="008A36DF"/>
    <w:rsid w:val="008B5732"/>
    <w:rsid w:val="008C1698"/>
    <w:rsid w:val="008C1A3D"/>
    <w:rsid w:val="008C5CD0"/>
    <w:rsid w:val="008C7D61"/>
    <w:rsid w:val="008D01C3"/>
    <w:rsid w:val="008D1E13"/>
    <w:rsid w:val="008D306E"/>
    <w:rsid w:val="008D6549"/>
    <w:rsid w:val="008D70D2"/>
    <w:rsid w:val="008E19CF"/>
    <w:rsid w:val="00900AE8"/>
    <w:rsid w:val="00900DAD"/>
    <w:rsid w:val="009027FE"/>
    <w:rsid w:val="0090487E"/>
    <w:rsid w:val="0090663C"/>
    <w:rsid w:val="00910D3B"/>
    <w:rsid w:val="00910D44"/>
    <w:rsid w:val="00913EB8"/>
    <w:rsid w:val="0091408E"/>
    <w:rsid w:val="00916F2C"/>
    <w:rsid w:val="00916FFC"/>
    <w:rsid w:val="00927EAB"/>
    <w:rsid w:val="009314D0"/>
    <w:rsid w:val="00933503"/>
    <w:rsid w:val="009376C0"/>
    <w:rsid w:val="009378CA"/>
    <w:rsid w:val="0094150E"/>
    <w:rsid w:val="00942CA5"/>
    <w:rsid w:val="00943831"/>
    <w:rsid w:val="0095025E"/>
    <w:rsid w:val="00955C4C"/>
    <w:rsid w:val="00955F3F"/>
    <w:rsid w:val="009576C0"/>
    <w:rsid w:val="00957A45"/>
    <w:rsid w:val="00957E42"/>
    <w:rsid w:val="0097626A"/>
    <w:rsid w:val="00976F0B"/>
    <w:rsid w:val="00980038"/>
    <w:rsid w:val="009841D3"/>
    <w:rsid w:val="00985D72"/>
    <w:rsid w:val="0098665F"/>
    <w:rsid w:val="009869E3"/>
    <w:rsid w:val="00986DF6"/>
    <w:rsid w:val="00991F72"/>
    <w:rsid w:val="00995326"/>
    <w:rsid w:val="00995338"/>
    <w:rsid w:val="0099570F"/>
    <w:rsid w:val="009963AC"/>
    <w:rsid w:val="00996777"/>
    <w:rsid w:val="009A7BB5"/>
    <w:rsid w:val="009B5EA6"/>
    <w:rsid w:val="009C0BC7"/>
    <w:rsid w:val="009C6592"/>
    <w:rsid w:val="009C6EBC"/>
    <w:rsid w:val="009D0D44"/>
    <w:rsid w:val="009E06FF"/>
    <w:rsid w:val="009E209B"/>
    <w:rsid w:val="009E37C2"/>
    <w:rsid w:val="009E4D8B"/>
    <w:rsid w:val="009E720C"/>
    <w:rsid w:val="009F0747"/>
    <w:rsid w:val="00A03514"/>
    <w:rsid w:val="00A04303"/>
    <w:rsid w:val="00A05F90"/>
    <w:rsid w:val="00A06E3D"/>
    <w:rsid w:val="00A10B1F"/>
    <w:rsid w:val="00A1166F"/>
    <w:rsid w:val="00A17079"/>
    <w:rsid w:val="00A21ABC"/>
    <w:rsid w:val="00A21E74"/>
    <w:rsid w:val="00A22AED"/>
    <w:rsid w:val="00A25009"/>
    <w:rsid w:val="00A25EEA"/>
    <w:rsid w:val="00A27ECE"/>
    <w:rsid w:val="00A34550"/>
    <w:rsid w:val="00A35A61"/>
    <w:rsid w:val="00A37457"/>
    <w:rsid w:val="00A3748C"/>
    <w:rsid w:val="00A3775D"/>
    <w:rsid w:val="00A448C3"/>
    <w:rsid w:val="00A458D4"/>
    <w:rsid w:val="00A4694E"/>
    <w:rsid w:val="00A46FB7"/>
    <w:rsid w:val="00A52BF3"/>
    <w:rsid w:val="00A53118"/>
    <w:rsid w:val="00A5666E"/>
    <w:rsid w:val="00A5757A"/>
    <w:rsid w:val="00A634E1"/>
    <w:rsid w:val="00A63CAB"/>
    <w:rsid w:val="00A65351"/>
    <w:rsid w:val="00A72CE2"/>
    <w:rsid w:val="00A744A7"/>
    <w:rsid w:val="00A818D6"/>
    <w:rsid w:val="00A84E5F"/>
    <w:rsid w:val="00A86264"/>
    <w:rsid w:val="00A86AB5"/>
    <w:rsid w:val="00A90867"/>
    <w:rsid w:val="00A9656E"/>
    <w:rsid w:val="00A97226"/>
    <w:rsid w:val="00AA0E64"/>
    <w:rsid w:val="00AA142F"/>
    <w:rsid w:val="00AA3FF3"/>
    <w:rsid w:val="00AA53DB"/>
    <w:rsid w:val="00AA5ED7"/>
    <w:rsid w:val="00AB13C5"/>
    <w:rsid w:val="00AB19C9"/>
    <w:rsid w:val="00AB239A"/>
    <w:rsid w:val="00AB4143"/>
    <w:rsid w:val="00AC39FB"/>
    <w:rsid w:val="00AC4093"/>
    <w:rsid w:val="00AC6872"/>
    <w:rsid w:val="00AC7F96"/>
    <w:rsid w:val="00AD53C7"/>
    <w:rsid w:val="00AD7ADC"/>
    <w:rsid w:val="00AE0071"/>
    <w:rsid w:val="00AE08EB"/>
    <w:rsid w:val="00AE2048"/>
    <w:rsid w:val="00AF05C5"/>
    <w:rsid w:val="00AF3414"/>
    <w:rsid w:val="00AF47D6"/>
    <w:rsid w:val="00AF4FEE"/>
    <w:rsid w:val="00AF5421"/>
    <w:rsid w:val="00B00BBE"/>
    <w:rsid w:val="00B00EBB"/>
    <w:rsid w:val="00B01B09"/>
    <w:rsid w:val="00B04ABA"/>
    <w:rsid w:val="00B074FF"/>
    <w:rsid w:val="00B0759A"/>
    <w:rsid w:val="00B10710"/>
    <w:rsid w:val="00B10AEF"/>
    <w:rsid w:val="00B1393D"/>
    <w:rsid w:val="00B155B4"/>
    <w:rsid w:val="00B208FA"/>
    <w:rsid w:val="00B2106A"/>
    <w:rsid w:val="00B221D5"/>
    <w:rsid w:val="00B25C12"/>
    <w:rsid w:val="00B2766F"/>
    <w:rsid w:val="00B31ABC"/>
    <w:rsid w:val="00B34AA0"/>
    <w:rsid w:val="00B400B8"/>
    <w:rsid w:val="00B4223B"/>
    <w:rsid w:val="00B445ED"/>
    <w:rsid w:val="00B44A65"/>
    <w:rsid w:val="00B4505B"/>
    <w:rsid w:val="00B460BD"/>
    <w:rsid w:val="00B47ECB"/>
    <w:rsid w:val="00B50D85"/>
    <w:rsid w:val="00B55E60"/>
    <w:rsid w:val="00B614C3"/>
    <w:rsid w:val="00B6300F"/>
    <w:rsid w:val="00B647BA"/>
    <w:rsid w:val="00B64EE5"/>
    <w:rsid w:val="00B666D6"/>
    <w:rsid w:val="00B70389"/>
    <w:rsid w:val="00B7079C"/>
    <w:rsid w:val="00B82133"/>
    <w:rsid w:val="00B84623"/>
    <w:rsid w:val="00B90433"/>
    <w:rsid w:val="00B92794"/>
    <w:rsid w:val="00B95416"/>
    <w:rsid w:val="00BA01A6"/>
    <w:rsid w:val="00BA51EF"/>
    <w:rsid w:val="00BB0990"/>
    <w:rsid w:val="00BB4528"/>
    <w:rsid w:val="00BB4D11"/>
    <w:rsid w:val="00BB66D5"/>
    <w:rsid w:val="00BC3BDC"/>
    <w:rsid w:val="00BC400E"/>
    <w:rsid w:val="00BC7B90"/>
    <w:rsid w:val="00BC7E6E"/>
    <w:rsid w:val="00BD506C"/>
    <w:rsid w:val="00BD6929"/>
    <w:rsid w:val="00BE1D1F"/>
    <w:rsid w:val="00BE23B6"/>
    <w:rsid w:val="00BE5E66"/>
    <w:rsid w:val="00BE6BBA"/>
    <w:rsid w:val="00BE7D42"/>
    <w:rsid w:val="00BF0D1A"/>
    <w:rsid w:val="00BF1FB8"/>
    <w:rsid w:val="00BF67D0"/>
    <w:rsid w:val="00BF6FBE"/>
    <w:rsid w:val="00BF74FA"/>
    <w:rsid w:val="00C00281"/>
    <w:rsid w:val="00C0236A"/>
    <w:rsid w:val="00C05625"/>
    <w:rsid w:val="00C0636A"/>
    <w:rsid w:val="00C10B49"/>
    <w:rsid w:val="00C139C0"/>
    <w:rsid w:val="00C13B31"/>
    <w:rsid w:val="00C1751E"/>
    <w:rsid w:val="00C17C6C"/>
    <w:rsid w:val="00C21339"/>
    <w:rsid w:val="00C21E7B"/>
    <w:rsid w:val="00C245F1"/>
    <w:rsid w:val="00C26643"/>
    <w:rsid w:val="00C266F9"/>
    <w:rsid w:val="00C32081"/>
    <w:rsid w:val="00C33DFB"/>
    <w:rsid w:val="00C35278"/>
    <w:rsid w:val="00C355CC"/>
    <w:rsid w:val="00C3673D"/>
    <w:rsid w:val="00C371EA"/>
    <w:rsid w:val="00C445AD"/>
    <w:rsid w:val="00C44CBA"/>
    <w:rsid w:val="00C452E6"/>
    <w:rsid w:val="00C458F0"/>
    <w:rsid w:val="00C45A24"/>
    <w:rsid w:val="00C4666A"/>
    <w:rsid w:val="00C47703"/>
    <w:rsid w:val="00C479A3"/>
    <w:rsid w:val="00C47CD9"/>
    <w:rsid w:val="00C50477"/>
    <w:rsid w:val="00C6015E"/>
    <w:rsid w:val="00C61A20"/>
    <w:rsid w:val="00C636BC"/>
    <w:rsid w:val="00C709E0"/>
    <w:rsid w:val="00C72073"/>
    <w:rsid w:val="00C74DAF"/>
    <w:rsid w:val="00C80116"/>
    <w:rsid w:val="00C83B2F"/>
    <w:rsid w:val="00C87BFC"/>
    <w:rsid w:val="00CA1F5F"/>
    <w:rsid w:val="00CA294C"/>
    <w:rsid w:val="00CA4EC9"/>
    <w:rsid w:val="00CA5629"/>
    <w:rsid w:val="00CA5E48"/>
    <w:rsid w:val="00CA66B9"/>
    <w:rsid w:val="00CB2C3C"/>
    <w:rsid w:val="00CC0445"/>
    <w:rsid w:val="00CC2772"/>
    <w:rsid w:val="00CC50FB"/>
    <w:rsid w:val="00CC6C28"/>
    <w:rsid w:val="00CD2903"/>
    <w:rsid w:val="00CD3A16"/>
    <w:rsid w:val="00CD6490"/>
    <w:rsid w:val="00CD71CF"/>
    <w:rsid w:val="00CE0E94"/>
    <w:rsid w:val="00CE1330"/>
    <w:rsid w:val="00CE1BCB"/>
    <w:rsid w:val="00CE6703"/>
    <w:rsid w:val="00CE690C"/>
    <w:rsid w:val="00CF0886"/>
    <w:rsid w:val="00CF5E71"/>
    <w:rsid w:val="00CF635D"/>
    <w:rsid w:val="00CF7FAC"/>
    <w:rsid w:val="00D11668"/>
    <w:rsid w:val="00D12DAF"/>
    <w:rsid w:val="00D160C1"/>
    <w:rsid w:val="00D16A67"/>
    <w:rsid w:val="00D17794"/>
    <w:rsid w:val="00D17B56"/>
    <w:rsid w:val="00D20C8D"/>
    <w:rsid w:val="00D215B3"/>
    <w:rsid w:val="00D22398"/>
    <w:rsid w:val="00D35E6C"/>
    <w:rsid w:val="00D42F45"/>
    <w:rsid w:val="00D436CF"/>
    <w:rsid w:val="00D4453B"/>
    <w:rsid w:val="00D45B2F"/>
    <w:rsid w:val="00D46E88"/>
    <w:rsid w:val="00D50732"/>
    <w:rsid w:val="00D60BD6"/>
    <w:rsid w:val="00D613A9"/>
    <w:rsid w:val="00D62152"/>
    <w:rsid w:val="00D64F02"/>
    <w:rsid w:val="00D67EA6"/>
    <w:rsid w:val="00D70D86"/>
    <w:rsid w:val="00D71DC9"/>
    <w:rsid w:val="00D76BA4"/>
    <w:rsid w:val="00D8021D"/>
    <w:rsid w:val="00D809F6"/>
    <w:rsid w:val="00D81357"/>
    <w:rsid w:val="00D82D10"/>
    <w:rsid w:val="00D865AD"/>
    <w:rsid w:val="00D86784"/>
    <w:rsid w:val="00D86C2C"/>
    <w:rsid w:val="00D915FF"/>
    <w:rsid w:val="00D920E6"/>
    <w:rsid w:val="00D937E2"/>
    <w:rsid w:val="00DA004C"/>
    <w:rsid w:val="00DA13CC"/>
    <w:rsid w:val="00DA4BDE"/>
    <w:rsid w:val="00DA6075"/>
    <w:rsid w:val="00DA6226"/>
    <w:rsid w:val="00DB307F"/>
    <w:rsid w:val="00DB3A1A"/>
    <w:rsid w:val="00DB779C"/>
    <w:rsid w:val="00DC3736"/>
    <w:rsid w:val="00DC5598"/>
    <w:rsid w:val="00DC71A8"/>
    <w:rsid w:val="00DD775D"/>
    <w:rsid w:val="00DE2A08"/>
    <w:rsid w:val="00DE2B4D"/>
    <w:rsid w:val="00DE522C"/>
    <w:rsid w:val="00DE775E"/>
    <w:rsid w:val="00DE7E68"/>
    <w:rsid w:val="00DF1033"/>
    <w:rsid w:val="00DF370C"/>
    <w:rsid w:val="00E00D67"/>
    <w:rsid w:val="00E00E44"/>
    <w:rsid w:val="00E049A8"/>
    <w:rsid w:val="00E10523"/>
    <w:rsid w:val="00E12ECB"/>
    <w:rsid w:val="00E1451F"/>
    <w:rsid w:val="00E15A72"/>
    <w:rsid w:val="00E15E28"/>
    <w:rsid w:val="00E16577"/>
    <w:rsid w:val="00E24C80"/>
    <w:rsid w:val="00E26E7B"/>
    <w:rsid w:val="00E33B2B"/>
    <w:rsid w:val="00E34CFD"/>
    <w:rsid w:val="00E36051"/>
    <w:rsid w:val="00E3612E"/>
    <w:rsid w:val="00E4292C"/>
    <w:rsid w:val="00E435FD"/>
    <w:rsid w:val="00E44977"/>
    <w:rsid w:val="00E44B75"/>
    <w:rsid w:val="00E46A53"/>
    <w:rsid w:val="00E46DB7"/>
    <w:rsid w:val="00E50D7B"/>
    <w:rsid w:val="00E50ED1"/>
    <w:rsid w:val="00E519A5"/>
    <w:rsid w:val="00E544FA"/>
    <w:rsid w:val="00E54562"/>
    <w:rsid w:val="00E559F9"/>
    <w:rsid w:val="00E55E83"/>
    <w:rsid w:val="00E5792E"/>
    <w:rsid w:val="00E6077C"/>
    <w:rsid w:val="00E608A8"/>
    <w:rsid w:val="00E632E5"/>
    <w:rsid w:val="00E6618E"/>
    <w:rsid w:val="00E67E29"/>
    <w:rsid w:val="00E70A16"/>
    <w:rsid w:val="00E77436"/>
    <w:rsid w:val="00E808AA"/>
    <w:rsid w:val="00E80A96"/>
    <w:rsid w:val="00E82C8E"/>
    <w:rsid w:val="00E87CFA"/>
    <w:rsid w:val="00E93D77"/>
    <w:rsid w:val="00E95264"/>
    <w:rsid w:val="00EA0D5C"/>
    <w:rsid w:val="00EA2172"/>
    <w:rsid w:val="00EA2DC1"/>
    <w:rsid w:val="00EA78AA"/>
    <w:rsid w:val="00EB31F7"/>
    <w:rsid w:val="00EB4C8D"/>
    <w:rsid w:val="00EB7EB7"/>
    <w:rsid w:val="00EC2F30"/>
    <w:rsid w:val="00EC35CC"/>
    <w:rsid w:val="00EC5571"/>
    <w:rsid w:val="00EC6245"/>
    <w:rsid w:val="00ED0E8F"/>
    <w:rsid w:val="00ED6B36"/>
    <w:rsid w:val="00EE1504"/>
    <w:rsid w:val="00EE3079"/>
    <w:rsid w:val="00EE3B5B"/>
    <w:rsid w:val="00EE4CC9"/>
    <w:rsid w:val="00EF28A0"/>
    <w:rsid w:val="00EF4800"/>
    <w:rsid w:val="00EF674A"/>
    <w:rsid w:val="00F000C9"/>
    <w:rsid w:val="00F00A3D"/>
    <w:rsid w:val="00F01528"/>
    <w:rsid w:val="00F024F2"/>
    <w:rsid w:val="00F05412"/>
    <w:rsid w:val="00F07C69"/>
    <w:rsid w:val="00F11A87"/>
    <w:rsid w:val="00F149A2"/>
    <w:rsid w:val="00F17CA4"/>
    <w:rsid w:val="00F20283"/>
    <w:rsid w:val="00F22DA0"/>
    <w:rsid w:val="00F22DF4"/>
    <w:rsid w:val="00F24DDD"/>
    <w:rsid w:val="00F25402"/>
    <w:rsid w:val="00F2770B"/>
    <w:rsid w:val="00F335A0"/>
    <w:rsid w:val="00F340AB"/>
    <w:rsid w:val="00F36F81"/>
    <w:rsid w:val="00F41411"/>
    <w:rsid w:val="00F467CD"/>
    <w:rsid w:val="00F47826"/>
    <w:rsid w:val="00F47FC0"/>
    <w:rsid w:val="00F5101D"/>
    <w:rsid w:val="00F51CD1"/>
    <w:rsid w:val="00F544F0"/>
    <w:rsid w:val="00F549A3"/>
    <w:rsid w:val="00F55CBF"/>
    <w:rsid w:val="00F5684F"/>
    <w:rsid w:val="00F56B42"/>
    <w:rsid w:val="00F57250"/>
    <w:rsid w:val="00F62670"/>
    <w:rsid w:val="00F67E3B"/>
    <w:rsid w:val="00F70B1D"/>
    <w:rsid w:val="00F72B10"/>
    <w:rsid w:val="00F7559B"/>
    <w:rsid w:val="00F77359"/>
    <w:rsid w:val="00F81575"/>
    <w:rsid w:val="00F85692"/>
    <w:rsid w:val="00F86A73"/>
    <w:rsid w:val="00F87DEA"/>
    <w:rsid w:val="00F92CB4"/>
    <w:rsid w:val="00F95DDC"/>
    <w:rsid w:val="00FA1897"/>
    <w:rsid w:val="00FA1A73"/>
    <w:rsid w:val="00FA3370"/>
    <w:rsid w:val="00FA4D3A"/>
    <w:rsid w:val="00FA58DA"/>
    <w:rsid w:val="00FB0925"/>
    <w:rsid w:val="00FB741A"/>
    <w:rsid w:val="00FC345B"/>
    <w:rsid w:val="00FD0A7A"/>
    <w:rsid w:val="00FD14EB"/>
    <w:rsid w:val="00FD205C"/>
    <w:rsid w:val="00FD3059"/>
    <w:rsid w:val="00FD4E37"/>
    <w:rsid w:val="00FD5273"/>
    <w:rsid w:val="00FD78A9"/>
    <w:rsid w:val="00FE7D7D"/>
    <w:rsid w:val="00FF0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C41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382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382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443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876485">
      <w:bodyDiv w:val="1"/>
      <w:marLeft w:val="0"/>
      <w:marRight w:val="0"/>
      <w:marTop w:val="0"/>
      <w:marBottom w:val="0"/>
      <w:divBdr>
        <w:top w:val="none" w:sz="0" w:space="0" w:color="auto"/>
        <w:left w:val="none" w:sz="0" w:space="0" w:color="auto"/>
        <w:bottom w:val="none" w:sz="0" w:space="0" w:color="auto"/>
        <w:right w:val="none" w:sz="0" w:space="0" w:color="auto"/>
      </w:divBdr>
    </w:div>
    <w:div w:id="8344199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9073689">
      <w:bodyDiv w:val="1"/>
      <w:marLeft w:val="0"/>
      <w:marRight w:val="0"/>
      <w:marTop w:val="0"/>
      <w:marBottom w:val="0"/>
      <w:divBdr>
        <w:top w:val="none" w:sz="0" w:space="0" w:color="auto"/>
        <w:left w:val="none" w:sz="0" w:space="0" w:color="auto"/>
        <w:bottom w:val="none" w:sz="0" w:space="0" w:color="auto"/>
        <w:right w:val="none" w:sz="0" w:space="0" w:color="auto"/>
      </w:divBdr>
    </w:div>
    <w:div w:id="90460779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702187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25216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925107">
      <w:bodyDiv w:val="1"/>
      <w:marLeft w:val="0"/>
      <w:marRight w:val="0"/>
      <w:marTop w:val="0"/>
      <w:marBottom w:val="0"/>
      <w:divBdr>
        <w:top w:val="none" w:sz="0" w:space="0" w:color="auto"/>
        <w:left w:val="none" w:sz="0" w:space="0" w:color="auto"/>
        <w:bottom w:val="none" w:sz="0" w:space="0" w:color="auto"/>
        <w:right w:val="none" w:sz="0" w:space="0" w:color="auto"/>
      </w:divBdr>
    </w:div>
    <w:div w:id="1267233159">
      <w:bodyDiv w:val="1"/>
      <w:marLeft w:val="0"/>
      <w:marRight w:val="0"/>
      <w:marTop w:val="0"/>
      <w:marBottom w:val="0"/>
      <w:divBdr>
        <w:top w:val="none" w:sz="0" w:space="0" w:color="auto"/>
        <w:left w:val="none" w:sz="0" w:space="0" w:color="auto"/>
        <w:bottom w:val="none" w:sz="0" w:space="0" w:color="auto"/>
        <w:right w:val="none" w:sz="0" w:space="0" w:color="auto"/>
      </w:divBdr>
    </w:div>
    <w:div w:id="1394038465">
      <w:bodyDiv w:val="1"/>
      <w:marLeft w:val="0"/>
      <w:marRight w:val="0"/>
      <w:marTop w:val="0"/>
      <w:marBottom w:val="0"/>
      <w:divBdr>
        <w:top w:val="none" w:sz="0" w:space="0" w:color="auto"/>
        <w:left w:val="none" w:sz="0" w:space="0" w:color="auto"/>
        <w:bottom w:val="none" w:sz="0" w:space="0" w:color="auto"/>
        <w:right w:val="none" w:sz="0" w:space="0" w:color="auto"/>
      </w:divBdr>
    </w:div>
    <w:div w:id="147563641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579">
      <w:bodyDiv w:val="1"/>
      <w:marLeft w:val="0"/>
      <w:marRight w:val="0"/>
      <w:marTop w:val="0"/>
      <w:marBottom w:val="0"/>
      <w:divBdr>
        <w:top w:val="none" w:sz="0" w:space="0" w:color="auto"/>
        <w:left w:val="none" w:sz="0" w:space="0" w:color="auto"/>
        <w:bottom w:val="none" w:sz="0" w:space="0" w:color="auto"/>
        <w:right w:val="none" w:sz="0" w:space="0" w:color="auto"/>
      </w:divBdr>
    </w:div>
    <w:div w:id="163722341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7992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6982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813</TotalTime>
  <Pages>8</Pages>
  <Words>2874</Words>
  <Characters>16383</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19219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732</cp:revision>
  <dcterms:created xsi:type="dcterms:W3CDTF">2018-11-20T14:54:00Z</dcterms:created>
  <dcterms:modified xsi:type="dcterms:W3CDTF">2021-03-15T15:36:00Z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